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3975B" w14:textId="66A5254D" w:rsidR="00AA5CF3" w:rsidRDefault="00AA5CF3" w:rsidP="008E293F">
      <w:pPr>
        <w:rPr>
          <w:b/>
          <w:sz w:val="44"/>
          <w:szCs w:val="44"/>
        </w:rPr>
      </w:pPr>
    </w:p>
    <w:p w14:paraId="6894DDBA" w14:textId="77777777" w:rsidR="001C72EE" w:rsidRDefault="001C72EE" w:rsidP="008E293F">
      <w:pPr>
        <w:rPr>
          <w:b/>
          <w:sz w:val="44"/>
          <w:szCs w:val="44"/>
        </w:rPr>
      </w:pPr>
    </w:p>
    <w:p w14:paraId="01D221BB" w14:textId="77777777" w:rsidR="00AA5CF3" w:rsidRDefault="00AA5CF3" w:rsidP="00AA5CF3">
      <w:pPr>
        <w:jc w:val="center"/>
        <w:rPr>
          <w:b/>
          <w:sz w:val="44"/>
          <w:szCs w:val="44"/>
        </w:rPr>
      </w:pPr>
    </w:p>
    <w:p w14:paraId="37F5AAC5" w14:textId="77777777" w:rsidR="001C72EE" w:rsidRDefault="001C72EE" w:rsidP="0034391D">
      <w:pPr>
        <w:rPr>
          <w:b/>
          <w:sz w:val="48"/>
          <w:szCs w:val="48"/>
        </w:rPr>
      </w:pPr>
    </w:p>
    <w:p w14:paraId="309D5B03" w14:textId="6C91FF22" w:rsidR="00AA5CF3" w:rsidRPr="00AA5CF3" w:rsidRDefault="00AA5CF3" w:rsidP="00AA5CF3">
      <w:pPr>
        <w:jc w:val="center"/>
        <w:rPr>
          <w:b/>
          <w:sz w:val="48"/>
          <w:szCs w:val="48"/>
        </w:rPr>
      </w:pPr>
      <w:r w:rsidRPr="00AA5CF3">
        <w:rPr>
          <w:b/>
          <w:sz w:val="48"/>
          <w:szCs w:val="48"/>
        </w:rPr>
        <w:t>Virginia CASH Campaign</w:t>
      </w:r>
    </w:p>
    <w:p w14:paraId="1FB945C1" w14:textId="77777777" w:rsidR="00AA5CF3" w:rsidRPr="00AA5CF3" w:rsidRDefault="00AA5CF3" w:rsidP="00AA5CF3">
      <w:pPr>
        <w:jc w:val="center"/>
        <w:rPr>
          <w:b/>
          <w:sz w:val="48"/>
          <w:szCs w:val="48"/>
        </w:rPr>
      </w:pPr>
    </w:p>
    <w:p w14:paraId="21B5B16A" w14:textId="77777777" w:rsidR="00AA5CF3" w:rsidRPr="00AA5CF3" w:rsidRDefault="00AA5CF3" w:rsidP="00240D10">
      <w:pPr>
        <w:ind w:left="720"/>
        <w:jc w:val="center"/>
        <w:rPr>
          <w:b/>
          <w:sz w:val="48"/>
          <w:szCs w:val="48"/>
        </w:rPr>
      </w:pPr>
      <w:r w:rsidRPr="00AA5CF3">
        <w:rPr>
          <w:b/>
          <w:sz w:val="48"/>
          <w:szCs w:val="48"/>
        </w:rPr>
        <w:t>EITC Initiative</w:t>
      </w:r>
    </w:p>
    <w:p w14:paraId="5264011B" w14:textId="77777777" w:rsidR="00AA5CF3" w:rsidRPr="00AA5CF3" w:rsidRDefault="00AA5CF3" w:rsidP="00AA5CF3">
      <w:pPr>
        <w:jc w:val="center"/>
        <w:rPr>
          <w:b/>
          <w:sz w:val="44"/>
          <w:szCs w:val="44"/>
        </w:rPr>
      </w:pPr>
    </w:p>
    <w:p w14:paraId="618B3B3A" w14:textId="77777777" w:rsidR="00AA5CF3" w:rsidRDefault="00AA5CF3" w:rsidP="00AA5CF3">
      <w:pPr>
        <w:jc w:val="center"/>
      </w:pPr>
    </w:p>
    <w:p w14:paraId="356C18C8" w14:textId="1E351153" w:rsidR="00240D10" w:rsidRDefault="007D1848" w:rsidP="00AA5CF3">
      <w:pPr>
        <w:jc w:val="center"/>
        <w:rPr>
          <w:b/>
          <w:sz w:val="48"/>
          <w:szCs w:val="48"/>
        </w:rPr>
      </w:pPr>
      <w:r>
        <w:rPr>
          <w:b/>
          <w:sz w:val="48"/>
          <w:szCs w:val="48"/>
        </w:rPr>
        <w:t>202</w:t>
      </w:r>
      <w:r w:rsidR="00095D37">
        <w:rPr>
          <w:b/>
          <w:sz w:val="48"/>
          <w:szCs w:val="48"/>
        </w:rPr>
        <w:t>4</w:t>
      </w:r>
      <w:r>
        <w:rPr>
          <w:b/>
          <w:sz w:val="48"/>
          <w:szCs w:val="48"/>
        </w:rPr>
        <w:t>-202</w:t>
      </w:r>
      <w:r w:rsidR="00095D37">
        <w:rPr>
          <w:b/>
          <w:sz w:val="48"/>
          <w:szCs w:val="48"/>
        </w:rPr>
        <w:t>5</w:t>
      </w:r>
      <w:r w:rsidR="00AA5CF3" w:rsidRPr="00AA5CF3">
        <w:rPr>
          <w:b/>
          <w:sz w:val="48"/>
          <w:szCs w:val="48"/>
        </w:rPr>
        <w:t xml:space="preserve"> Earned Income Tax Credit </w:t>
      </w:r>
    </w:p>
    <w:p w14:paraId="0EFF7C0A" w14:textId="721422A3" w:rsidR="00AA5CF3" w:rsidRDefault="00AA5CF3" w:rsidP="00AA5CF3">
      <w:pPr>
        <w:jc w:val="center"/>
        <w:rPr>
          <w:b/>
          <w:sz w:val="48"/>
          <w:szCs w:val="48"/>
        </w:rPr>
      </w:pPr>
      <w:r w:rsidRPr="00AA5CF3">
        <w:rPr>
          <w:b/>
          <w:sz w:val="48"/>
          <w:szCs w:val="48"/>
        </w:rPr>
        <w:t>Grant Application</w:t>
      </w:r>
    </w:p>
    <w:p w14:paraId="7A4634C4" w14:textId="77777777" w:rsidR="00C774ED" w:rsidRDefault="00C774ED" w:rsidP="00AA5CF3">
      <w:pPr>
        <w:jc w:val="center"/>
        <w:rPr>
          <w:b/>
          <w:sz w:val="48"/>
          <w:szCs w:val="48"/>
        </w:rPr>
      </w:pPr>
    </w:p>
    <w:p w14:paraId="726338B0" w14:textId="1E954893" w:rsidR="00C774ED" w:rsidRPr="00C774ED" w:rsidRDefault="00C774ED" w:rsidP="00AA5CF3">
      <w:pPr>
        <w:jc w:val="center"/>
        <w:rPr>
          <w:b/>
          <w:sz w:val="32"/>
          <w:szCs w:val="32"/>
        </w:rPr>
      </w:pPr>
    </w:p>
    <w:p w14:paraId="6382B0F2" w14:textId="77777777" w:rsidR="00846CE9" w:rsidRPr="00876F51" w:rsidRDefault="00AA5CF3" w:rsidP="00AA5CF3">
      <w:pPr>
        <w:rPr>
          <w:b/>
          <w:sz w:val="16"/>
          <w:szCs w:val="16"/>
        </w:rPr>
      </w:pPr>
      <w:r>
        <w:rPr>
          <w:b/>
          <w:sz w:val="48"/>
          <w:szCs w:val="48"/>
        </w:rPr>
        <w:br w:type="page"/>
      </w:r>
    </w:p>
    <w:p w14:paraId="73FB5CF3" w14:textId="77777777" w:rsidR="00D14C8C" w:rsidRDefault="00D14C8C" w:rsidP="00AA5CF3">
      <w:pPr>
        <w:rPr>
          <w:b/>
          <w:i/>
          <w:sz w:val="22"/>
          <w:szCs w:val="22"/>
        </w:rPr>
      </w:pPr>
    </w:p>
    <w:p w14:paraId="35E0DF82" w14:textId="4CB918DB" w:rsidR="00AA5CF3" w:rsidRPr="00364463" w:rsidRDefault="00AA5CF3" w:rsidP="00AA5CF3">
      <w:pPr>
        <w:rPr>
          <w:b/>
          <w:sz w:val="22"/>
          <w:szCs w:val="22"/>
        </w:rPr>
      </w:pPr>
      <w:r w:rsidRPr="00314912">
        <w:rPr>
          <w:b/>
          <w:i/>
          <w:sz w:val="22"/>
          <w:szCs w:val="22"/>
        </w:rPr>
        <w:t>Name of Grant Program:</w:t>
      </w:r>
      <w:r w:rsidRPr="00314912">
        <w:rPr>
          <w:b/>
          <w:sz w:val="22"/>
          <w:szCs w:val="22"/>
        </w:rPr>
        <w:tab/>
      </w:r>
      <w:r w:rsidRPr="00314912">
        <w:rPr>
          <w:sz w:val="22"/>
          <w:szCs w:val="22"/>
        </w:rPr>
        <w:t>Virginia CASH Campaign</w:t>
      </w:r>
      <w:r w:rsidR="007C7514">
        <w:rPr>
          <w:sz w:val="22"/>
          <w:szCs w:val="22"/>
        </w:rPr>
        <w:t xml:space="preserve"> EITC Initiative</w:t>
      </w:r>
    </w:p>
    <w:p w14:paraId="54AC9AC9" w14:textId="77777777" w:rsidR="001B6570" w:rsidRDefault="001B6570" w:rsidP="00AA5CF3">
      <w:pPr>
        <w:rPr>
          <w:b/>
          <w:i/>
          <w:sz w:val="22"/>
          <w:szCs w:val="22"/>
        </w:rPr>
      </w:pPr>
    </w:p>
    <w:p w14:paraId="739EACDD" w14:textId="05D27115" w:rsidR="00AA5CF3" w:rsidRPr="00364463" w:rsidRDefault="00AA5CF3" w:rsidP="00AA5CF3">
      <w:pPr>
        <w:rPr>
          <w:sz w:val="22"/>
          <w:szCs w:val="22"/>
        </w:rPr>
      </w:pPr>
      <w:r w:rsidRPr="00314912">
        <w:rPr>
          <w:b/>
          <w:i/>
          <w:sz w:val="22"/>
          <w:szCs w:val="22"/>
        </w:rPr>
        <w:t>Source of Funds:</w:t>
      </w:r>
      <w:r w:rsidRPr="00314912">
        <w:rPr>
          <w:b/>
          <w:sz w:val="22"/>
          <w:szCs w:val="22"/>
        </w:rPr>
        <w:tab/>
      </w:r>
      <w:r w:rsidRPr="00314912">
        <w:rPr>
          <w:b/>
          <w:sz w:val="22"/>
          <w:szCs w:val="22"/>
        </w:rPr>
        <w:tab/>
      </w:r>
      <w:r w:rsidR="007C7514">
        <w:rPr>
          <w:sz w:val="22"/>
          <w:szCs w:val="22"/>
        </w:rPr>
        <w:t>Temporary Assistance for Needy Families Block Grant</w:t>
      </w:r>
    </w:p>
    <w:p w14:paraId="7CBB04DB" w14:textId="77777777" w:rsidR="001B6570" w:rsidRDefault="001B6570" w:rsidP="00533977">
      <w:pPr>
        <w:jc w:val="both"/>
        <w:rPr>
          <w:b/>
          <w:i/>
          <w:sz w:val="22"/>
          <w:szCs w:val="22"/>
        </w:rPr>
      </w:pPr>
    </w:p>
    <w:p w14:paraId="246C71F6" w14:textId="6A9F8494" w:rsidR="00F80F5E" w:rsidRPr="00A74834" w:rsidRDefault="00533977" w:rsidP="00F80F5E">
      <w:pPr>
        <w:jc w:val="both"/>
        <w:rPr>
          <w:sz w:val="22"/>
          <w:szCs w:val="22"/>
        </w:rPr>
      </w:pPr>
      <w:r w:rsidRPr="00163E8D">
        <w:rPr>
          <w:b/>
          <w:i/>
          <w:sz w:val="22"/>
          <w:szCs w:val="22"/>
        </w:rPr>
        <w:t>Language</w:t>
      </w:r>
      <w:r w:rsidR="00AA5CF3" w:rsidRPr="00163E8D">
        <w:rPr>
          <w:b/>
          <w:i/>
          <w:sz w:val="22"/>
          <w:szCs w:val="22"/>
        </w:rPr>
        <w:t>:</w:t>
      </w:r>
      <w:r w:rsidR="009F36DF" w:rsidRPr="00163E8D">
        <w:rPr>
          <w:b/>
          <w:i/>
          <w:sz w:val="22"/>
          <w:szCs w:val="22"/>
        </w:rPr>
        <w:tab/>
      </w:r>
      <w:r w:rsidR="009300FF" w:rsidRPr="00A74834">
        <w:rPr>
          <w:sz w:val="22"/>
          <w:szCs w:val="22"/>
        </w:rPr>
        <w:t>Virginia G</w:t>
      </w:r>
      <w:r w:rsidR="00AA5CF3" w:rsidRPr="00A74834">
        <w:rPr>
          <w:sz w:val="22"/>
          <w:szCs w:val="22"/>
        </w:rPr>
        <w:t>eneral Assembly appropriated $</w:t>
      </w:r>
      <w:r w:rsidR="00A74834" w:rsidRPr="00A74834">
        <w:rPr>
          <w:sz w:val="22"/>
          <w:szCs w:val="22"/>
        </w:rPr>
        <w:t>635,725</w:t>
      </w:r>
      <w:r w:rsidR="009300FF" w:rsidRPr="00A74834">
        <w:rPr>
          <w:sz w:val="22"/>
          <w:szCs w:val="22"/>
        </w:rPr>
        <w:t xml:space="preserve"> in FY 20</w:t>
      </w:r>
      <w:r w:rsidR="00C17B0E" w:rsidRPr="00A74834">
        <w:rPr>
          <w:sz w:val="22"/>
          <w:szCs w:val="22"/>
        </w:rPr>
        <w:t>2</w:t>
      </w:r>
      <w:r w:rsidR="00A74834" w:rsidRPr="00A74834">
        <w:rPr>
          <w:sz w:val="22"/>
          <w:szCs w:val="22"/>
        </w:rPr>
        <w:t>5</w:t>
      </w:r>
      <w:r w:rsidR="00AA5CF3" w:rsidRPr="00A74834">
        <w:rPr>
          <w:sz w:val="22"/>
          <w:szCs w:val="22"/>
        </w:rPr>
        <w:t xml:space="preserve"> to </w:t>
      </w:r>
      <w:r w:rsidR="00286166" w:rsidRPr="00A74834">
        <w:rPr>
          <w:sz w:val="22"/>
          <w:szCs w:val="22"/>
        </w:rPr>
        <w:t>Virginia Community Action Partnership (VACAP)</w:t>
      </w:r>
      <w:r w:rsidR="009300FF" w:rsidRPr="00A74834">
        <w:rPr>
          <w:sz w:val="22"/>
          <w:szCs w:val="22"/>
        </w:rPr>
        <w:t>.</w:t>
      </w:r>
      <w:r w:rsidR="00F80F5E" w:rsidRPr="00A74834">
        <w:rPr>
          <w:sz w:val="22"/>
          <w:szCs w:val="22"/>
        </w:rPr>
        <w:t xml:space="preserve"> </w:t>
      </w:r>
      <w:hyperlink r:id="rId8" w:history="1">
        <w:r w:rsidR="00F80F5E" w:rsidRPr="005B0BD9">
          <w:rPr>
            <w:rStyle w:val="Hyperlink"/>
            <w:sz w:val="22"/>
            <w:szCs w:val="22"/>
          </w:rPr>
          <w:t>Item 3</w:t>
        </w:r>
        <w:r w:rsidR="00A74834" w:rsidRPr="005B0BD9">
          <w:rPr>
            <w:rStyle w:val="Hyperlink"/>
            <w:sz w:val="22"/>
            <w:szCs w:val="22"/>
          </w:rPr>
          <w:t>31</w:t>
        </w:r>
        <w:r w:rsidR="00F80F5E" w:rsidRPr="005B0BD9">
          <w:rPr>
            <w:rStyle w:val="Hyperlink"/>
            <w:sz w:val="22"/>
            <w:szCs w:val="22"/>
          </w:rPr>
          <w:t xml:space="preserve"> A.2 </w:t>
        </w:r>
        <w:r w:rsidR="009300FF" w:rsidRPr="005B0BD9">
          <w:rPr>
            <w:rStyle w:val="Hyperlink"/>
            <w:sz w:val="22"/>
            <w:szCs w:val="22"/>
          </w:rPr>
          <w:t>states</w:t>
        </w:r>
      </w:hyperlink>
      <w:r w:rsidR="009300FF" w:rsidRPr="00A74834">
        <w:rPr>
          <w:sz w:val="22"/>
          <w:szCs w:val="22"/>
        </w:rPr>
        <w:t xml:space="preserve">: </w:t>
      </w:r>
      <w:r w:rsidR="00F80F5E" w:rsidRPr="00A74834">
        <w:rPr>
          <w:sz w:val="22"/>
          <w:szCs w:val="22"/>
        </w:rPr>
        <w:t>“</w:t>
      </w:r>
      <w:r w:rsidR="00A74834" w:rsidRPr="00A74834">
        <w:rPr>
          <w:color w:val="333333"/>
          <w:sz w:val="22"/>
          <w:szCs w:val="22"/>
          <w:shd w:val="clear" w:color="auto" w:fill="FFFFFF"/>
        </w:rPr>
        <w:t>Out of this appropriation, $635,725 the first year and $635,725 the second year from the Temporary Assistance for Needy Families (TANF) block grant shall be provided to contract with the Virginia Community Action Partnership to provide outreach, education and tax preparation services via the Virginia Earned Income Tax Coalition and other community non-profit organizations to citizens who may be eligible for the federal Earned Income Tax Credit (EITC). The contract shall require the Virginia Community Action Partnership to report on its efforts to expand the number of Virginians who are able to claim the federal EITC, including the number of individuals identified who could benefit from the credit, the number of individuals counseled on the availability of federal EITC and the number of individuals assisted with tax preparation to claim the federal EITC. The annual report from the Virginia Community Action Partnership shall also detail actual expenditures for the program including the sub-contractors that were utilized. This report shall be provided to the Governor and the Chairmen of the House Appropriations and Senate Finance and Appropriations Committees by December 1 each year.</w:t>
      </w:r>
    </w:p>
    <w:p w14:paraId="16122DC1" w14:textId="77777777" w:rsidR="009300FF" w:rsidRPr="00364463" w:rsidRDefault="009300FF" w:rsidP="009300FF">
      <w:pPr>
        <w:jc w:val="both"/>
        <w:rPr>
          <w:sz w:val="22"/>
          <w:szCs w:val="22"/>
        </w:rPr>
      </w:pPr>
    </w:p>
    <w:p w14:paraId="295A9EAF" w14:textId="4C72937F" w:rsidR="00AA5CF3" w:rsidRPr="00314912" w:rsidRDefault="001B6570" w:rsidP="005019FE">
      <w:pPr>
        <w:jc w:val="both"/>
        <w:rPr>
          <w:sz w:val="22"/>
          <w:szCs w:val="22"/>
        </w:rPr>
      </w:pPr>
      <w:r w:rsidRPr="001B6570">
        <w:rPr>
          <w:b/>
          <w:i/>
          <w:sz w:val="22"/>
          <w:szCs w:val="22"/>
        </w:rPr>
        <w:t xml:space="preserve">Eligible </w:t>
      </w:r>
      <w:r w:rsidR="00403ABE">
        <w:rPr>
          <w:b/>
          <w:i/>
          <w:sz w:val="22"/>
          <w:szCs w:val="22"/>
        </w:rPr>
        <w:t xml:space="preserve">Grant </w:t>
      </w:r>
      <w:r w:rsidRPr="001B6570">
        <w:rPr>
          <w:b/>
          <w:i/>
          <w:sz w:val="22"/>
          <w:szCs w:val="22"/>
        </w:rPr>
        <w:t>Recipients:</w:t>
      </w:r>
      <w:r>
        <w:rPr>
          <w:sz w:val="22"/>
          <w:szCs w:val="22"/>
        </w:rPr>
        <w:t xml:space="preserve">  </w:t>
      </w:r>
      <w:r w:rsidR="009F36DF">
        <w:rPr>
          <w:sz w:val="22"/>
          <w:szCs w:val="22"/>
        </w:rPr>
        <w:tab/>
      </w:r>
      <w:r w:rsidR="00EF4AE2" w:rsidRPr="00314912">
        <w:rPr>
          <w:sz w:val="22"/>
          <w:szCs w:val="22"/>
        </w:rPr>
        <w:t xml:space="preserve">Volunteer Income Tax Assistance (VITA) partners in Virginia </w:t>
      </w:r>
      <w:r w:rsidR="00EF4AE2">
        <w:rPr>
          <w:sz w:val="22"/>
          <w:szCs w:val="22"/>
        </w:rPr>
        <w:t xml:space="preserve">providing traditional VITA, Virtual VITA or Facilitated Self-Assistance delivery models. </w:t>
      </w:r>
      <w:r w:rsidR="00EF4AE2" w:rsidRPr="00314912">
        <w:rPr>
          <w:sz w:val="22"/>
          <w:szCs w:val="22"/>
        </w:rPr>
        <w:t xml:space="preserve"> </w:t>
      </w:r>
      <w:r w:rsidR="00C26727">
        <w:rPr>
          <w:sz w:val="22"/>
          <w:szCs w:val="22"/>
        </w:rPr>
        <w:t>O</w:t>
      </w:r>
      <w:r w:rsidR="00AA5CF3" w:rsidRPr="00314912">
        <w:rPr>
          <w:sz w:val="22"/>
          <w:szCs w:val="22"/>
        </w:rPr>
        <w:t xml:space="preserve">rganizations </w:t>
      </w:r>
      <w:r w:rsidR="00C26727">
        <w:rPr>
          <w:sz w:val="22"/>
          <w:szCs w:val="22"/>
        </w:rPr>
        <w:t>that qualify as a nonprofit (501c</w:t>
      </w:r>
      <w:r w:rsidR="00620A75">
        <w:rPr>
          <w:sz w:val="22"/>
          <w:szCs w:val="22"/>
        </w:rPr>
        <w:t>)</w:t>
      </w:r>
      <w:r w:rsidR="00C26727">
        <w:rPr>
          <w:sz w:val="22"/>
          <w:szCs w:val="22"/>
        </w:rPr>
        <w:t>, state or local government</w:t>
      </w:r>
      <w:r w:rsidR="00FE4B2C">
        <w:rPr>
          <w:sz w:val="22"/>
          <w:szCs w:val="22"/>
        </w:rPr>
        <w:t>,</w:t>
      </w:r>
      <w:r w:rsidR="00403ABE">
        <w:rPr>
          <w:sz w:val="22"/>
          <w:szCs w:val="22"/>
        </w:rPr>
        <w:t xml:space="preserve"> or </w:t>
      </w:r>
      <w:r w:rsidR="00FE4B2C">
        <w:rPr>
          <w:sz w:val="22"/>
          <w:szCs w:val="22"/>
        </w:rPr>
        <w:t>regional or local coalition</w:t>
      </w:r>
      <w:r w:rsidR="009963AF">
        <w:rPr>
          <w:sz w:val="22"/>
          <w:szCs w:val="22"/>
        </w:rPr>
        <w:t>s</w:t>
      </w:r>
      <w:r w:rsidR="00C26727">
        <w:rPr>
          <w:sz w:val="22"/>
          <w:szCs w:val="22"/>
        </w:rPr>
        <w:t xml:space="preserve"> </w:t>
      </w:r>
      <w:r w:rsidR="00FE4B2C">
        <w:rPr>
          <w:sz w:val="22"/>
          <w:szCs w:val="22"/>
        </w:rPr>
        <w:t xml:space="preserve">that </w:t>
      </w:r>
      <w:r w:rsidR="00AA5CF3" w:rsidRPr="00314912">
        <w:rPr>
          <w:sz w:val="22"/>
          <w:szCs w:val="22"/>
        </w:rPr>
        <w:t xml:space="preserve">provide outreach, education and free income tax preparation services to </w:t>
      </w:r>
      <w:r w:rsidR="00FE4B2C">
        <w:rPr>
          <w:sz w:val="22"/>
          <w:szCs w:val="22"/>
        </w:rPr>
        <w:t xml:space="preserve">clients </w:t>
      </w:r>
      <w:r w:rsidR="00AA5CF3" w:rsidRPr="00314912">
        <w:rPr>
          <w:sz w:val="22"/>
          <w:szCs w:val="22"/>
        </w:rPr>
        <w:t xml:space="preserve">who may be eligible for </w:t>
      </w:r>
      <w:r w:rsidR="00286166">
        <w:rPr>
          <w:sz w:val="22"/>
          <w:szCs w:val="22"/>
        </w:rPr>
        <w:t>TANF</w:t>
      </w:r>
      <w:r w:rsidR="00FE4B2C">
        <w:rPr>
          <w:sz w:val="22"/>
          <w:szCs w:val="22"/>
        </w:rPr>
        <w:t xml:space="preserve">, </w:t>
      </w:r>
      <w:r w:rsidR="00AA5CF3" w:rsidRPr="00314912">
        <w:rPr>
          <w:sz w:val="22"/>
          <w:szCs w:val="22"/>
        </w:rPr>
        <w:t>federal Earned Income Tax Credit (EITC)</w:t>
      </w:r>
      <w:r w:rsidR="00FE4B2C">
        <w:rPr>
          <w:sz w:val="22"/>
          <w:szCs w:val="22"/>
        </w:rPr>
        <w:t xml:space="preserve"> and the Child Tax Credit (CTC</w:t>
      </w:r>
      <w:r w:rsidR="00FE4B2C" w:rsidRPr="006B3F5B">
        <w:rPr>
          <w:sz w:val="22"/>
          <w:szCs w:val="22"/>
        </w:rPr>
        <w:t>)</w:t>
      </w:r>
      <w:r w:rsidR="00A53C3A" w:rsidRPr="006B3F5B">
        <w:rPr>
          <w:sz w:val="22"/>
          <w:szCs w:val="22"/>
        </w:rPr>
        <w:t xml:space="preserve"> or</w:t>
      </w:r>
      <w:r w:rsidR="00FE4B2C" w:rsidRPr="006B3F5B">
        <w:rPr>
          <w:sz w:val="22"/>
          <w:szCs w:val="22"/>
        </w:rPr>
        <w:t xml:space="preserve"> </w:t>
      </w:r>
      <w:r w:rsidR="0061511A" w:rsidRPr="006B3F5B">
        <w:rPr>
          <w:sz w:val="22"/>
          <w:szCs w:val="22"/>
        </w:rPr>
        <w:t>the</w:t>
      </w:r>
      <w:r w:rsidR="00991DAC" w:rsidRPr="006B3F5B">
        <w:rPr>
          <w:sz w:val="22"/>
          <w:szCs w:val="22"/>
        </w:rPr>
        <w:t xml:space="preserve"> </w:t>
      </w:r>
      <w:r w:rsidR="0061511A" w:rsidRPr="006B3F5B">
        <w:rPr>
          <w:sz w:val="22"/>
          <w:szCs w:val="22"/>
        </w:rPr>
        <w:t>Virginia EITC</w:t>
      </w:r>
      <w:r w:rsidR="00AB0D0C" w:rsidRPr="006B3F5B">
        <w:rPr>
          <w:sz w:val="22"/>
          <w:szCs w:val="22"/>
        </w:rPr>
        <w:t>, which is refundable.</w:t>
      </w:r>
      <w:r w:rsidR="0061511A" w:rsidRPr="006B3F5B">
        <w:rPr>
          <w:sz w:val="22"/>
          <w:szCs w:val="22"/>
        </w:rPr>
        <w:t xml:space="preserve"> </w:t>
      </w:r>
      <w:r w:rsidR="00813FFB" w:rsidRPr="006B3F5B">
        <w:rPr>
          <w:sz w:val="22"/>
          <w:szCs w:val="22"/>
        </w:rPr>
        <w:t>A</w:t>
      </w:r>
      <w:r w:rsidR="00813FFB" w:rsidRPr="004B3810">
        <w:rPr>
          <w:sz w:val="22"/>
          <w:szCs w:val="22"/>
        </w:rPr>
        <w:t xml:space="preserve"> current </w:t>
      </w:r>
      <w:r w:rsidR="00231CC9" w:rsidRPr="004B3810">
        <w:rPr>
          <w:sz w:val="22"/>
          <w:szCs w:val="22"/>
        </w:rPr>
        <w:t>W-9 must be submitted with the application.</w:t>
      </w:r>
    </w:p>
    <w:p w14:paraId="148677EB" w14:textId="77777777" w:rsidR="00AA5CF3" w:rsidRPr="00364463" w:rsidRDefault="00AA5CF3" w:rsidP="00AA5CF3">
      <w:pPr>
        <w:rPr>
          <w:sz w:val="22"/>
          <w:szCs w:val="22"/>
        </w:rPr>
      </w:pPr>
    </w:p>
    <w:p w14:paraId="2F7A0E6C" w14:textId="6B8B31D4" w:rsidR="001B6570" w:rsidRDefault="00406A2D" w:rsidP="005019FE">
      <w:pPr>
        <w:jc w:val="both"/>
        <w:rPr>
          <w:sz w:val="22"/>
          <w:szCs w:val="22"/>
        </w:rPr>
      </w:pPr>
      <w:r w:rsidRPr="00314912">
        <w:rPr>
          <w:b/>
          <w:i/>
          <w:sz w:val="22"/>
          <w:szCs w:val="22"/>
        </w:rPr>
        <w:t>Requirements</w:t>
      </w:r>
      <w:r w:rsidR="00403ABE">
        <w:rPr>
          <w:b/>
          <w:i/>
          <w:sz w:val="22"/>
          <w:szCs w:val="22"/>
        </w:rPr>
        <w:t xml:space="preserve"> and Objectives</w:t>
      </w:r>
      <w:r w:rsidR="00AA5CF3" w:rsidRPr="00314912">
        <w:rPr>
          <w:b/>
          <w:i/>
          <w:sz w:val="22"/>
          <w:szCs w:val="22"/>
        </w:rPr>
        <w:t>:</w:t>
      </w:r>
      <w:r w:rsidR="003F44EC">
        <w:rPr>
          <w:b/>
          <w:i/>
          <w:sz w:val="22"/>
          <w:szCs w:val="22"/>
        </w:rPr>
        <w:t xml:space="preserve">  </w:t>
      </w:r>
      <w:r w:rsidR="003F44EC">
        <w:rPr>
          <w:b/>
          <w:i/>
          <w:sz w:val="22"/>
          <w:szCs w:val="22"/>
        </w:rPr>
        <w:tab/>
      </w:r>
      <w:r w:rsidR="009F36DF">
        <w:rPr>
          <w:b/>
          <w:i/>
          <w:sz w:val="22"/>
          <w:szCs w:val="22"/>
        </w:rPr>
        <w:tab/>
      </w:r>
      <w:r w:rsidR="00955642">
        <w:rPr>
          <w:sz w:val="22"/>
          <w:szCs w:val="22"/>
        </w:rPr>
        <w:t>Tax preparation services</w:t>
      </w:r>
      <w:r w:rsidR="004051C8">
        <w:rPr>
          <w:sz w:val="22"/>
          <w:szCs w:val="22"/>
        </w:rPr>
        <w:t xml:space="preserve"> should focus </w:t>
      </w:r>
      <w:r w:rsidR="00286166">
        <w:rPr>
          <w:sz w:val="22"/>
          <w:szCs w:val="22"/>
        </w:rPr>
        <w:t>on</w:t>
      </w:r>
      <w:r w:rsidR="004051C8">
        <w:rPr>
          <w:sz w:val="22"/>
          <w:szCs w:val="22"/>
        </w:rPr>
        <w:t xml:space="preserve"> </w:t>
      </w:r>
      <w:r w:rsidR="004051C8" w:rsidRPr="00EB3CA7">
        <w:rPr>
          <w:sz w:val="22"/>
          <w:szCs w:val="22"/>
        </w:rPr>
        <w:t>serving</w:t>
      </w:r>
      <w:r w:rsidR="00286166" w:rsidRPr="00EB3CA7">
        <w:rPr>
          <w:sz w:val="22"/>
          <w:szCs w:val="22"/>
        </w:rPr>
        <w:t xml:space="preserve"> TANF</w:t>
      </w:r>
      <w:r w:rsidR="001B4DBC" w:rsidRPr="00EB3CA7">
        <w:rPr>
          <w:sz w:val="22"/>
          <w:szCs w:val="22"/>
        </w:rPr>
        <w:t>, EITC and CTC</w:t>
      </w:r>
      <w:r w:rsidR="00286166" w:rsidRPr="00EB3CA7">
        <w:rPr>
          <w:sz w:val="22"/>
          <w:szCs w:val="22"/>
        </w:rPr>
        <w:t xml:space="preserve"> </w:t>
      </w:r>
      <w:r w:rsidR="00955642">
        <w:rPr>
          <w:sz w:val="22"/>
          <w:szCs w:val="22"/>
        </w:rPr>
        <w:t xml:space="preserve">eligible </w:t>
      </w:r>
      <w:r w:rsidR="00286166" w:rsidRPr="00EB3CA7">
        <w:rPr>
          <w:sz w:val="22"/>
          <w:szCs w:val="22"/>
        </w:rPr>
        <w:t>recipients</w:t>
      </w:r>
      <w:r w:rsidR="00231CC9" w:rsidRPr="00EB3CA7">
        <w:rPr>
          <w:sz w:val="22"/>
          <w:szCs w:val="22"/>
        </w:rPr>
        <w:t xml:space="preserve">, expanding services, increasing capacity and quality control, improving accuracy of returns and volunteer </w:t>
      </w:r>
      <w:r w:rsidR="00955642">
        <w:rPr>
          <w:sz w:val="22"/>
          <w:szCs w:val="22"/>
        </w:rPr>
        <w:t>recruitment, training and management</w:t>
      </w:r>
      <w:r w:rsidR="00231CC9" w:rsidRPr="00EB3CA7">
        <w:rPr>
          <w:sz w:val="22"/>
          <w:szCs w:val="22"/>
        </w:rPr>
        <w:t xml:space="preserve">. </w:t>
      </w:r>
      <w:r w:rsidR="00B37B8D" w:rsidRPr="00EB3CA7">
        <w:rPr>
          <w:sz w:val="22"/>
          <w:szCs w:val="22"/>
        </w:rPr>
        <w:t xml:space="preserve"> </w:t>
      </w:r>
      <w:r w:rsidR="00915762" w:rsidRPr="00EB3CA7">
        <w:rPr>
          <w:sz w:val="22"/>
          <w:szCs w:val="22"/>
        </w:rPr>
        <w:t xml:space="preserve">Grant recipients are expected to show increases in return preparation each year. </w:t>
      </w:r>
      <w:r w:rsidR="00372ED4" w:rsidRPr="00EB3CA7">
        <w:rPr>
          <w:sz w:val="22"/>
          <w:szCs w:val="22"/>
        </w:rPr>
        <w:t>Please be brief, clear and concise and comment on all items with detail and specificity in the</w:t>
      </w:r>
      <w:r w:rsidR="00372ED4">
        <w:rPr>
          <w:sz w:val="22"/>
          <w:szCs w:val="22"/>
        </w:rPr>
        <w:t xml:space="preserve"> application.</w:t>
      </w:r>
      <w:r w:rsidR="00F43876">
        <w:rPr>
          <w:sz w:val="22"/>
          <w:szCs w:val="22"/>
        </w:rPr>
        <w:t xml:space="preserve"> </w:t>
      </w:r>
    </w:p>
    <w:p w14:paraId="5DBD7734" w14:textId="4892E5F3" w:rsidR="00910F0A" w:rsidRDefault="00910F0A" w:rsidP="005019FE">
      <w:pPr>
        <w:jc w:val="both"/>
        <w:rPr>
          <w:sz w:val="22"/>
          <w:szCs w:val="22"/>
        </w:rPr>
      </w:pPr>
    </w:p>
    <w:p w14:paraId="468C6FDF" w14:textId="2A38562E" w:rsidR="00910F0A" w:rsidRDefault="00910F0A" w:rsidP="005019FE">
      <w:pPr>
        <w:jc w:val="both"/>
        <w:rPr>
          <w:sz w:val="22"/>
          <w:szCs w:val="22"/>
        </w:rPr>
      </w:pPr>
      <w:r w:rsidRPr="004E2FA6">
        <w:rPr>
          <w:b/>
          <w:bCs/>
          <w:sz w:val="22"/>
          <w:szCs w:val="22"/>
        </w:rPr>
        <w:t xml:space="preserve">Completed applications for funding must reflect compliance with Internal Revenue Service (IRS) regulations for VITA sites providing free tax preparation services (refer to IRS Publications </w:t>
      </w:r>
      <w:r w:rsidR="00F43876">
        <w:rPr>
          <w:b/>
          <w:bCs/>
          <w:sz w:val="22"/>
          <w:szCs w:val="22"/>
        </w:rPr>
        <w:t>5683</w:t>
      </w:r>
      <w:r w:rsidR="00031FB0">
        <w:rPr>
          <w:b/>
          <w:bCs/>
          <w:sz w:val="22"/>
          <w:szCs w:val="22"/>
        </w:rPr>
        <w:t xml:space="preserve">, Handbook for Partners and Site Coordinators, Pub. </w:t>
      </w:r>
      <w:r>
        <w:rPr>
          <w:b/>
          <w:bCs/>
          <w:sz w:val="22"/>
          <w:szCs w:val="22"/>
        </w:rPr>
        <w:t>4012</w:t>
      </w:r>
      <w:r w:rsidR="00031FB0">
        <w:rPr>
          <w:b/>
          <w:bCs/>
          <w:sz w:val="22"/>
          <w:szCs w:val="22"/>
        </w:rPr>
        <w:t>, Volunteer Resource Guide</w:t>
      </w:r>
      <w:r w:rsidR="00416261">
        <w:rPr>
          <w:b/>
          <w:bCs/>
          <w:sz w:val="22"/>
          <w:szCs w:val="22"/>
        </w:rPr>
        <w:t>).</w:t>
      </w:r>
      <w:r w:rsidRPr="004E2FA6">
        <w:rPr>
          <w:b/>
          <w:bCs/>
          <w:sz w:val="22"/>
          <w:szCs w:val="22"/>
        </w:rPr>
        <w:t xml:space="preserve"> </w:t>
      </w:r>
      <w:r>
        <w:rPr>
          <w:b/>
          <w:bCs/>
          <w:sz w:val="22"/>
          <w:szCs w:val="22"/>
        </w:rPr>
        <w:t>If you receive a federal IRS VITA grant, you should already be complying with regulations provided in Publication 4671</w:t>
      </w:r>
      <w:r w:rsidR="00416261">
        <w:rPr>
          <w:b/>
          <w:bCs/>
          <w:sz w:val="22"/>
          <w:szCs w:val="22"/>
        </w:rPr>
        <w:t xml:space="preserve">. </w:t>
      </w:r>
    </w:p>
    <w:p w14:paraId="145A2469" w14:textId="77777777" w:rsidR="001B6570" w:rsidRDefault="001B6570" w:rsidP="005019FE">
      <w:pPr>
        <w:jc w:val="both"/>
        <w:rPr>
          <w:sz w:val="22"/>
          <w:szCs w:val="22"/>
        </w:rPr>
      </w:pPr>
    </w:p>
    <w:p w14:paraId="48011E83" w14:textId="064A1087" w:rsidR="00EE654D" w:rsidRPr="00C723E5" w:rsidRDefault="0069586A" w:rsidP="005019FE">
      <w:pPr>
        <w:jc w:val="both"/>
        <w:rPr>
          <w:bCs/>
          <w:sz w:val="22"/>
          <w:szCs w:val="22"/>
        </w:rPr>
      </w:pPr>
      <w:r>
        <w:rPr>
          <w:bCs/>
          <w:sz w:val="22"/>
          <w:szCs w:val="22"/>
        </w:rPr>
        <w:t xml:space="preserve">Models of tax preparation have </w:t>
      </w:r>
      <w:r w:rsidR="00CA13FD">
        <w:rPr>
          <w:bCs/>
          <w:sz w:val="22"/>
          <w:szCs w:val="22"/>
        </w:rPr>
        <w:t xml:space="preserve">changed and your </w:t>
      </w:r>
      <w:r w:rsidR="009A3778">
        <w:rPr>
          <w:bCs/>
          <w:sz w:val="22"/>
          <w:szCs w:val="22"/>
        </w:rPr>
        <w:t xml:space="preserve">delivery methods, clients, volunteers, and expectations </w:t>
      </w:r>
      <w:r w:rsidR="008527A6">
        <w:rPr>
          <w:bCs/>
          <w:sz w:val="22"/>
          <w:szCs w:val="22"/>
        </w:rPr>
        <w:t>may</w:t>
      </w:r>
      <w:r w:rsidR="009A3778">
        <w:rPr>
          <w:bCs/>
          <w:sz w:val="22"/>
          <w:szCs w:val="22"/>
        </w:rPr>
        <w:t xml:space="preserve"> chang</w:t>
      </w:r>
      <w:r w:rsidR="008527A6">
        <w:rPr>
          <w:bCs/>
          <w:sz w:val="22"/>
          <w:szCs w:val="22"/>
        </w:rPr>
        <w:t>e</w:t>
      </w:r>
      <w:r w:rsidR="009A3778">
        <w:rPr>
          <w:bCs/>
          <w:sz w:val="22"/>
          <w:szCs w:val="22"/>
        </w:rPr>
        <w:t xml:space="preserve">. </w:t>
      </w:r>
      <w:r w:rsidR="00951F04" w:rsidRPr="00C723E5">
        <w:rPr>
          <w:bCs/>
          <w:sz w:val="22"/>
          <w:szCs w:val="22"/>
        </w:rPr>
        <w:t xml:space="preserve">Consider </w:t>
      </w:r>
      <w:r w:rsidR="004D2EB4">
        <w:rPr>
          <w:bCs/>
          <w:sz w:val="22"/>
          <w:szCs w:val="22"/>
        </w:rPr>
        <w:t>how you will reach clients</w:t>
      </w:r>
      <w:r w:rsidR="00951F04" w:rsidRPr="00C723E5">
        <w:rPr>
          <w:bCs/>
          <w:sz w:val="22"/>
          <w:szCs w:val="22"/>
        </w:rPr>
        <w:t xml:space="preserve"> with each method and how </w:t>
      </w:r>
      <w:r w:rsidR="009963AF">
        <w:rPr>
          <w:bCs/>
          <w:sz w:val="22"/>
          <w:szCs w:val="22"/>
        </w:rPr>
        <w:t xml:space="preserve">you </w:t>
      </w:r>
      <w:r w:rsidR="00951F04" w:rsidRPr="00C723E5">
        <w:rPr>
          <w:bCs/>
          <w:sz w:val="22"/>
          <w:szCs w:val="22"/>
        </w:rPr>
        <w:t xml:space="preserve">will support different delivery methods. </w:t>
      </w:r>
      <w:r w:rsidR="00EE654D" w:rsidRPr="00C723E5">
        <w:rPr>
          <w:bCs/>
          <w:sz w:val="22"/>
          <w:szCs w:val="22"/>
        </w:rPr>
        <w:t>If your planned tax season activities or your method of operation changes prior to</w:t>
      </w:r>
      <w:r w:rsidR="009963AF">
        <w:rPr>
          <w:bCs/>
          <w:sz w:val="22"/>
          <w:szCs w:val="22"/>
        </w:rPr>
        <w:t xml:space="preserve"> </w:t>
      </w:r>
      <w:r w:rsidR="00EE654D" w:rsidRPr="00C723E5">
        <w:rPr>
          <w:bCs/>
          <w:sz w:val="22"/>
          <w:szCs w:val="22"/>
        </w:rPr>
        <w:t>or during the tax season, you may amend your applicatio</w:t>
      </w:r>
      <w:r w:rsidR="00BD2359" w:rsidRPr="00C723E5">
        <w:rPr>
          <w:bCs/>
          <w:sz w:val="22"/>
          <w:szCs w:val="22"/>
        </w:rPr>
        <w:t xml:space="preserve">n. </w:t>
      </w:r>
      <w:r w:rsidR="00115623" w:rsidRPr="00C723E5">
        <w:rPr>
          <w:bCs/>
          <w:sz w:val="22"/>
          <w:szCs w:val="22"/>
        </w:rPr>
        <w:t xml:space="preserve">It is </w:t>
      </w:r>
      <w:r w:rsidR="009963AF">
        <w:rPr>
          <w:bCs/>
          <w:sz w:val="22"/>
          <w:szCs w:val="22"/>
        </w:rPr>
        <w:t xml:space="preserve">strongly </w:t>
      </w:r>
      <w:r w:rsidR="00115623" w:rsidRPr="00C723E5">
        <w:rPr>
          <w:bCs/>
          <w:sz w:val="22"/>
          <w:szCs w:val="22"/>
        </w:rPr>
        <w:t>recommended that someone from the coalition participate in the</w:t>
      </w:r>
      <w:r w:rsidR="00951F04" w:rsidRPr="00C723E5">
        <w:rPr>
          <w:bCs/>
          <w:sz w:val="22"/>
          <w:szCs w:val="22"/>
        </w:rPr>
        <w:t xml:space="preserve"> </w:t>
      </w:r>
      <w:r w:rsidR="00C621EB">
        <w:rPr>
          <w:bCs/>
          <w:sz w:val="22"/>
          <w:szCs w:val="22"/>
        </w:rPr>
        <w:t xml:space="preserve">Virginia CASH Campaign </w:t>
      </w:r>
      <w:r w:rsidR="00115623" w:rsidRPr="00C723E5">
        <w:rPr>
          <w:bCs/>
          <w:sz w:val="22"/>
          <w:szCs w:val="22"/>
        </w:rPr>
        <w:t>VITA chats</w:t>
      </w:r>
      <w:r w:rsidR="00CA13FD">
        <w:rPr>
          <w:bCs/>
          <w:sz w:val="22"/>
          <w:szCs w:val="22"/>
        </w:rPr>
        <w:t xml:space="preserve">. Someone from your VITA program should be present </w:t>
      </w:r>
      <w:r w:rsidR="008527A6">
        <w:rPr>
          <w:bCs/>
          <w:sz w:val="22"/>
          <w:szCs w:val="22"/>
        </w:rPr>
        <w:t>for IRS</w:t>
      </w:r>
      <w:r w:rsidR="00CA13FD">
        <w:rPr>
          <w:bCs/>
          <w:sz w:val="22"/>
          <w:szCs w:val="22"/>
        </w:rPr>
        <w:t xml:space="preserve"> </w:t>
      </w:r>
      <w:r w:rsidR="00C621EB">
        <w:rPr>
          <w:bCs/>
          <w:sz w:val="22"/>
          <w:szCs w:val="22"/>
        </w:rPr>
        <w:t>SPEC Watercooler chats and webcasts</w:t>
      </w:r>
      <w:r w:rsidR="00CA13FD">
        <w:rPr>
          <w:bCs/>
          <w:sz w:val="22"/>
          <w:szCs w:val="22"/>
        </w:rPr>
        <w:t>.</w:t>
      </w:r>
    </w:p>
    <w:p w14:paraId="41E951CD" w14:textId="77777777" w:rsidR="00F7085F" w:rsidRDefault="00F7085F" w:rsidP="005019FE">
      <w:pPr>
        <w:jc w:val="both"/>
        <w:rPr>
          <w:b/>
          <w:sz w:val="22"/>
          <w:szCs w:val="22"/>
        </w:rPr>
      </w:pPr>
    </w:p>
    <w:p w14:paraId="65B01AF6" w14:textId="58FB3F07" w:rsidR="002054CD" w:rsidRPr="00C621EB" w:rsidRDefault="00B37B8D" w:rsidP="005019FE">
      <w:pPr>
        <w:jc w:val="both"/>
        <w:rPr>
          <w:bCs/>
          <w:sz w:val="22"/>
          <w:szCs w:val="22"/>
        </w:rPr>
      </w:pPr>
      <w:r w:rsidRPr="00F7085F">
        <w:rPr>
          <w:bCs/>
          <w:sz w:val="22"/>
          <w:szCs w:val="22"/>
        </w:rPr>
        <w:t xml:space="preserve">All coalitions are </w:t>
      </w:r>
      <w:r w:rsidR="00C17B0E" w:rsidRPr="00F7085F">
        <w:rPr>
          <w:bCs/>
          <w:sz w:val="22"/>
          <w:szCs w:val="22"/>
        </w:rPr>
        <w:t xml:space="preserve">asked </w:t>
      </w:r>
      <w:r w:rsidRPr="00F7085F">
        <w:rPr>
          <w:bCs/>
          <w:sz w:val="22"/>
          <w:szCs w:val="22"/>
        </w:rPr>
        <w:t xml:space="preserve">to use the Virginia CASH Campaign logo in conjunction with their </w:t>
      </w:r>
      <w:r w:rsidR="009E4EAE" w:rsidRPr="00F7085F">
        <w:rPr>
          <w:bCs/>
          <w:sz w:val="22"/>
          <w:szCs w:val="22"/>
        </w:rPr>
        <w:t xml:space="preserve">free tax preparation </w:t>
      </w:r>
      <w:r w:rsidRPr="00F7085F">
        <w:rPr>
          <w:bCs/>
          <w:sz w:val="22"/>
          <w:szCs w:val="22"/>
        </w:rPr>
        <w:t xml:space="preserve">programs. Coalitions are </w:t>
      </w:r>
      <w:r w:rsidR="00747110" w:rsidRPr="00F7085F">
        <w:rPr>
          <w:bCs/>
          <w:sz w:val="22"/>
          <w:szCs w:val="22"/>
        </w:rPr>
        <w:t xml:space="preserve">encouraged </w:t>
      </w:r>
      <w:r w:rsidR="00A576AF" w:rsidRPr="00F7085F">
        <w:rPr>
          <w:bCs/>
          <w:sz w:val="22"/>
          <w:szCs w:val="22"/>
        </w:rPr>
        <w:t xml:space="preserve">to </w:t>
      </w:r>
      <w:r w:rsidR="00401E01" w:rsidRPr="00F7085F">
        <w:rPr>
          <w:bCs/>
          <w:sz w:val="22"/>
          <w:szCs w:val="22"/>
        </w:rPr>
        <w:t xml:space="preserve">engage other community </w:t>
      </w:r>
      <w:r w:rsidR="009E4EAE" w:rsidRPr="00F7085F">
        <w:rPr>
          <w:bCs/>
          <w:sz w:val="22"/>
          <w:szCs w:val="22"/>
        </w:rPr>
        <w:t xml:space="preserve">partners in providing </w:t>
      </w:r>
      <w:r w:rsidR="000F4C54" w:rsidRPr="00F7085F">
        <w:rPr>
          <w:bCs/>
          <w:sz w:val="22"/>
          <w:szCs w:val="22"/>
        </w:rPr>
        <w:t xml:space="preserve">financial </w:t>
      </w:r>
      <w:r w:rsidR="00F73834">
        <w:rPr>
          <w:bCs/>
          <w:sz w:val="22"/>
          <w:szCs w:val="22"/>
        </w:rPr>
        <w:t>empowerment</w:t>
      </w:r>
      <w:r w:rsidR="000F4C54" w:rsidRPr="00F7085F">
        <w:rPr>
          <w:bCs/>
          <w:sz w:val="22"/>
          <w:szCs w:val="22"/>
        </w:rPr>
        <w:t xml:space="preserve"> and other asset-building initiatives.</w:t>
      </w:r>
      <w:r w:rsidR="007D623C" w:rsidRPr="00F7085F">
        <w:rPr>
          <w:bCs/>
          <w:sz w:val="22"/>
          <w:szCs w:val="22"/>
        </w:rPr>
        <w:t xml:space="preserve"> </w:t>
      </w:r>
      <w:r w:rsidR="00401E01" w:rsidRPr="00F7085F">
        <w:rPr>
          <w:bCs/>
          <w:sz w:val="22"/>
          <w:szCs w:val="22"/>
        </w:rPr>
        <w:t xml:space="preserve">Data capture is essential for reporting all VITA activities and reports </w:t>
      </w:r>
      <w:r w:rsidR="00A576AF" w:rsidRPr="00F7085F">
        <w:rPr>
          <w:bCs/>
          <w:sz w:val="22"/>
          <w:szCs w:val="22"/>
        </w:rPr>
        <w:t>should be submitted in a timely</w:t>
      </w:r>
      <w:r w:rsidR="00401E01" w:rsidRPr="00F7085F">
        <w:rPr>
          <w:bCs/>
          <w:sz w:val="22"/>
          <w:szCs w:val="22"/>
        </w:rPr>
        <w:t xml:space="preserve"> manner.  </w:t>
      </w:r>
      <w:r w:rsidR="007D623C" w:rsidRPr="00F7085F">
        <w:rPr>
          <w:bCs/>
          <w:sz w:val="22"/>
          <w:szCs w:val="22"/>
        </w:rPr>
        <w:t xml:space="preserve">VACAP </w:t>
      </w:r>
      <w:r w:rsidR="00286166" w:rsidRPr="00F7085F">
        <w:rPr>
          <w:bCs/>
          <w:sz w:val="22"/>
          <w:szCs w:val="22"/>
        </w:rPr>
        <w:t xml:space="preserve">encourages </w:t>
      </w:r>
      <w:r w:rsidR="007D623C" w:rsidRPr="00F7085F">
        <w:rPr>
          <w:bCs/>
          <w:sz w:val="22"/>
          <w:szCs w:val="22"/>
        </w:rPr>
        <w:t xml:space="preserve">coalitions </w:t>
      </w:r>
      <w:r w:rsidR="00286166" w:rsidRPr="00F7085F">
        <w:rPr>
          <w:bCs/>
          <w:sz w:val="22"/>
          <w:szCs w:val="22"/>
        </w:rPr>
        <w:t xml:space="preserve">to invite local elected officials </w:t>
      </w:r>
      <w:r w:rsidR="0069586A">
        <w:rPr>
          <w:bCs/>
          <w:sz w:val="22"/>
          <w:szCs w:val="22"/>
        </w:rPr>
        <w:t xml:space="preserve">and community funders </w:t>
      </w:r>
      <w:r w:rsidR="00286166" w:rsidRPr="00F7085F">
        <w:rPr>
          <w:bCs/>
          <w:sz w:val="22"/>
          <w:szCs w:val="22"/>
        </w:rPr>
        <w:t>to their VITA site so they can see first-hand how the free tax program positively impact</w:t>
      </w:r>
      <w:r w:rsidR="008E4F60" w:rsidRPr="00F7085F">
        <w:rPr>
          <w:bCs/>
          <w:sz w:val="22"/>
          <w:szCs w:val="22"/>
        </w:rPr>
        <w:t>s</w:t>
      </w:r>
      <w:r w:rsidR="00286166" w:rsidRPr="00F7085F">
        <w:rPr>
          <w:bCs/>
          <w:sz w:val="22"/>
          <w:szCs w:val="22"/>
        </w:rPr>
        <w:t xml:space="preserve"> the community</w:t>
      </w:r>
      <w:r w:rsidR="008527A6">
        <w:rPr>
          <w:bCs/>
          <w:sz w:val="22"/>
          <w:szCs w:val="22"/>
        </w:rPr>
        <w:t xml:space="preserve"> and that the appropriated funds are being used wisely.</w:t>
      </w:r>
    </w:p>
    <w:p w14:paraId="7F470A52" w14:textId="3FA2683F" w:rsidR="002433F2" w:rsidRPr="00A66D6B" w:rsidRDefault="00D07565" w:rsidP="005019FE">
      <w:pPr>
        <w:jc w:val="both"/>
        <w:rPr>
          <w:b/>
          <w:sz w:val="22"/>
          <w:szCs w:val="22"/>
        </w:rPr>
      </w:pPr>
      <w:r>
        <w:rPr>
          <w:b/>
          <w:i/>
          <w:iCs/>
          <w:sz w:val="22"/>
          <w:szCs w:val="22"/>
        </w:rPr>
        <w:lastRenderedPageBreak/>
        <w:t>EITC/CTC/</w:t>
      </w:r>
      <w:r w:rsidRPr="00FC3B0A">
        <w:rPr>
          <w:b/>
          <w:i/>
          <w:iCs/>
          <w:sz w:val="22"/>
          <w:szCs w:val="22"/>
        </w:rPr>
        <w:t>TANF</w:t>
      </w:r>
      <w:r w:rsidR="00053371" w:rsidRPr="00FC3B0A">
        <w:rPr>
          <w:b/>
          <w:i/>
          <w:iCs/>
          <w:sz w:val="22"/>
          <w:szCs w:val="22"/>
        </w:rPr>
        <w:t>:</w:t>
      </w:r>
      <w:r w:rsidR="009D0D87" w:rsidRPr="00FC3B0A">
        <w:rPr>
          <w:b/>
          <w:i/>
          <w:iCs/>
          <w:sz w:val="22"/>
          <w:szCs w:val="22"/>
        </w:rPr>
        <w:tab/>
      </w:r>
      <w:r w:rsidR="005C50E4" w:rsidRPr="00FC3B0A">
        <w:rPr>
          <w:b/>
          <w:sz w:val="22"/>
          <w:szCs w:val="22"/>
        </w:rPr>
        <w:t>Funding</w:t>
      </w:r>
      <w:r w:rsidR="005C50E4" w:rsidRPr="00137634">
        <w:rPr>
          <w:b/>
          <w:sz w:val="22"/>
          <w:szCs w:val="22"/>
        </w:rPr>
        <w:t xml:space="preserve"> for VACAP’s EITC grant comes from the General Assembly Temporary Assistance to Needy Families (TANF) Block Grant. </w:t>
      </w:r>
      <w:r w:rsidR="005F3FB7" w:rsidRPr="00137634">
        <w:rPr>
          <w:b/>
          <w:sz w:val="22"/>
          <w:szCs w:val="22"/>
        </w:rPr>
        <w:t>The focus of your outreach campaign</w:t>
      </w:r>
      <w:r w:rsidR="00E14F87" w:rsidRPr="00137634">
        <w:rPr>
          <w:b/>
          <w:sz w:val="22"/>
          <w:szCs w:val="22"/>
        </w:rPr>
        <w:t xml:space="preserve"> should</w:t>
      </w:r>
      <w:r w:rsidR="005F3FB7" w:rsidRPr="00137634">
        <w:rPr>
          <w:b/>
          <w:sz w:val="22"/>
          <w:szCs w:val="22"/>
        </w:rPr>
        <w:t xml:space="preserve"> be</w:t>
      </w:r>
      <w:r w:rsidR="00E14F87" w:rsidRPr="00137634">
        <w:rPr>
          <w:b/>
          <w:sz w:val="22"/>
          <w:szCs w:val="22"/>
        </w:rPr>
        <w:t xml:space="preserve"> on assisting</w:t>
      </w:r>
      <w:r w:rsidRPr="00137634">
        <w:rPr>
          <w:b/>
          <w:sz w:val="22"/>
          <w:szCs w:val="22"/>
        </w:rPr>
        <w:t xml:space="preserve"> clients who may be eligible for </w:t>
      </w:r>
      <w:r w:rsidR="00E14F87" w:rsidRPr="00137634">
        <w:rPr>
          <w:b/>
          <w:sz w:val="22"/>
          <w:szCs w:val="22"/>
        </w:rPr>
        <w:t>EITC</w:t>
      </w:r>
      <w:r w:rsidR="005F3FB7" w:rsidRPr="00137634">
        <w:rPr>
          <w:b/>
          <w:sz w:val="22"/>
          <w:szCs w:val="22"/>
        </w:rPr>
        <w:t>,</w:t>
      </w:r>
      <w:r w:rsidR="00E14F87" w:rsidRPr="00137634">
        <w:rPr>
          <w:b/>
          <w:sz w:val="22"/>
          <w:szCs w:val="22"/>
        </w:rPr>
        <w:t xml:space="preserve"> CTC</w:t>
      </w:r>
      <w:r w:rsidR="00840D2F" w:rsidRPr="00137634">
        <w:rPr>
          <w:b/>
          <w:sz w:val="22"/>
          <w:szCs w:val="22"/>
        </w:rPr>
        <w:t xml:space="preserve"> and</w:t>
      </w:r>
      <w:r w:rsidR="005F3FB7" w:rsidRPr="00137634">
        <w:rPr>
          <w:b/>
          <w:sz w:val="22"/>
          <w:szCs w:val="22"/>
        </w:rPr>
        <w:t xml:space="preserve"> </w:t>
      </w:r>
      <w:r w:rsidR="00840D2F" w:rsidRPr="00137634">
        <w:rPr>
          <w:b/>
          <w:sz w:val="22"/>
          <w:szCs w:val="22"/>
        </w:rPr>
        <w:t>TANF</w:t>
      </w:r>
      <w:r w:rsidRPr="00137634">
        <w:rPr>
          <w:b/>
          <w:sz w:val="22"/>
          <w:szCs w:val="22"/>
        </w:rPr>
        <w:t xml:space="preserve">. </w:t>
      </w:r>
      <w:r w:rsidR="00E14F87" w:rsidRPr="00137634">
        <w:rPr>
          <w:b/>
          <w:sz w:val="22"/>
          <w:szCs w:val="22"/>
        </w:rPr>
        <w:t xml:space="preserve"> </w:t>
      </w:r>
      <w:r w:rsidR="002C7688" w:rsidRPr="00137634">
        <w:rPr>
          <w:b/>
          <w:sz w:val="22"/>
          <w:szCs w:val="22"/>
        </w:rPr>
        <w:t>While the income limits and the number of children in the home vary</w:t>
      </w:r>
      <w:r w:rsidR="002433F2" w:rsidRPr="00137634">
        <w:rPr>
          <w:b/>
          <w:sz w:val="22"/>
          <w:szCs w:val="22"/>
        </w:rPr>
        <w:t xml:space="preserve"> for every client</w:t>
      </w:r>
      <w:r w:rsidR="002C7688" w:rsidRPr="00137634">
        <w:rPr>
          <w:b/>
          <w:sz w:val="22"/>
          <w:szCs w:val="22"/>
        </w:rPr>
        <w:t xml:space="preserve">, the impact and importance of filing for these credits </w:t>
      </w:r>
      <w:r w:rsidR="009C0D07" w:rsidRPr="00137634">
        <w:rPr>
          <w:b/>
          <w:sz w:val="22"/>
          <w:szCs w:val="22"/>
        </w:rPr>
        <w:t>for your V</w:t>
      </w:r>
      <w:r w:rsidR="00AB0D0C">
        <w:rPr>
          <w:b/>
          <w:sz w:val="22"/>
          <w:szCs w:val="22"/>
        </w:rPr>
        <w:t>IT</w:t>
      </w:r>
      <w:r w:rsidR="009C0D07" w:rsidRPr="00137634">
        <w:rPr>
          <w:b/>
          <w:sz w:val="22"/>
          <w:szCs w:val="22"/>
        </w:rPr>
        <w:t xml:space="preserve">A clients </w:t>
      </w:r>
      <w:r w:rsidR="002C7688" w:rsidRPr="00137634">
        <w:rPr>
          <w:b/>
          <w:sz w:val="22"/>
          <w:szCs w:val="22"/>
        </w:rPr>
        <w:t xml:space="preserve">ensures </w:t>
      </w:r>
      <w:r w:rsidR="002433F2" w:rsidRPr="00137634">
        <w:rPr>
          <w:b/>
          <w:sz w:val="22"/>
          <w:szCs w:val="22"/>
        </w:rPr>
        <w:t xml:space="preserve">that your </w:t>
      </w:r>
      <w:r w:rsidR="002C7688" w:rsidRPr="00137634">
        <w:rPr>
          <w:b/>
          <w:sz w:val="22"/>
          <w:szCs w:val="22"/>
        </w:rPr>
        <w:t xml:space="preserve">VITA service </w:t>
      </w:r>
      <w:r w:rsidR="002433F2" w:rsidRPr="00137634">
        <w:rPr>
          <w:b/>
          <w:sz w:val="22"/>
          <w:szCs w:val="22"/>
        </w:rPr>
        <w:t xml:space="preserve">is </w:t>
      </w:r>
      <w:r w:rsidR="00C621EB">
        <w:rPr>
          <w:b/>
          <w:sz w:val="22"/>
          <w:szCs w:val="22"/>
        </w:rPr>
        <w:t>serving</w:t>
      </w:r>
      <w:r w:rsidR="002C7688" w:rsidRPr="00137634">
        <w:rPr>
          <w:b/>
          <w:sz w:val="22"/>
          <w:szCs w:val="22"/>
        </w:rPr>
        <w:t xml:space="preserve"> the low-moderate income people in your communities who are eligible for these credits</w:t>
      </w:r>
      <w:r w:rsidR="002C7688" w:rsidRPr="00A66D6B">
        <w:rPr>
          <w:b/>
          <w:sz w:val="22"/>
          <w:szCs w:val="22"/>
        </w:rPr>
        <w:t xml:space="preserve">. </w:t>
      </w:r>
      <w:r w:rsidR="005F2E10" w:rsidRPr="00A66D6B">
        <w:rPr>
          <w:b/>
          <w:sz w:val="22"/>
          <w:szCs w:val="22"/>
        </w:rPr>
        <w:t>Outreach should also highlight t</w:t>
      </w:r>
      <w:r w:rsidR="00AB0D0C" w:rsidRPr="00A66D6B">
        <w:rPr>
          <w:b/>
          <w:sz w:val="22"/>
          <w:szCs w:val="22"/>
        </w:rPr>
        <w:t>he</w:t>
      </w:r>
      <w:r w:rsidR="006736F3">
        <w:rPr>
          <w:b/>
          <w:sz w:val="22"/>
          <w:szCs w:val="22"/>
        </w:rPr>
        <w:t xml:space="preserve"> </w:t>
      </w:r>
      <w:r w:rsidR="00AB0D0C" w:rsidRPr="00A66D6B">
        <w:rPr>
          <w:b/>
          <w:sz w:val="22"/>
          <w:szCs w:val="22"/>
        </w:rPr>
        <w:t xml:space="preserve">Virginia Earned Income Tax Credit </w:t>
      </w:r>
      <w:r w:rsidR="005F2E10" w:rsidRPr="00A66D6B">
        <w:rPr>
          <w:b/>
          <w:sz w:val="22"/>
          <w:szCs w:val="22"/>
        </w:rPr>
        <w:t>as an income tax credit that is equal to 15% of the federal EITC and is refundable.</w:t>
      </w:r>
    </w:p>
    <w:p w14:paraId="1213CACF" w14:textId="77777777" w:rsidR="00137634" w:rsidRPr="00A66D6B" w:rsidRDefault="00137634" w:rsidP="005019FE">
      <w:pPr>
        <w:jc w:val="both"/>
        <w:rPr>
          <w:b/>
          <w:sz w:val="22"/>
          <w:szCs w:val="22"/>
        </w:rPr>
      </w:pPr>
    </w:p>
    <w:p w14:paraId="2D66ADCC" w14:textId="489CCDF8" w:rsidR="00053371" w:rsidRPr="00095A28" w:rsidRDefault="002433F2" w:rsidP="005019FE">
      <w:pPr>
        <w:jc w:val="both"/>
        <w:rPr>
          <w:b/>
          <w:sz w:val="22"/>
          <w:szCs w:val="22"/>
        </w:rPr>
      </w:pPr>
      <w:r w:rsidRPr="00A66D6B">
        <w:rPr>
          <w:b/>
          <w:sz w:val="22"/>
          <w:szCs w:val="22"/>
        </w:rPr>
        <w:t>To continue receiving TANF funding for the grant</w:t>
      </w:r>
      <w:r w:rsidR="00137634" w:rsidRPr="00A66D6B">
        <w:rPr>
          <w:b/>
          <w:sz w:val="22"/>
          <w:szCs w:val="22"/>
        </w:rPr>
        <w:t xml:space="preserve"> you </w:t>
      </w:r>
      <w:r w:rsidR="00A87FB3" w:rsidRPr="00A66D6B">
        <w:rPr>
          <w:b/>
          <w:sz w:val="22"/>
          <w:szCs w:val="22"/>
        </w:rPr>
        <w:t>should</w:t>
      </w:r>
      <w:r w:rsidR="00137634" w:rsidRPr="00A66D6B">
        <w:rPr>
          <w:b/>
          <w:sz w:val="22"/>
          <w:szCs w:val="22"/>
        </w:rPr>
        <w:t xml:space="preserve"> ensure that you are serving TANF eligible clients</w:t>
      </w:r>
      <w:r w:rsidR="00A87FB3" w:rsidRPr="00A66D6B">
        <w:rPr>
          <w:b/>
          <w:sz w:val="22"/>
          <w:szCs w:val="22"/>
        </w:rPr>
        <w:t xml:space="preserve"> with the VACAP grant. Ask/answer/track these two questions and answers on your data sheet. </w:t>
      </w:r>
      <w:r w:rsidR="00137634" w:rsidRPr="006736F3">
        <w:rPr>
          <w:b/>
          <w:i/>
          <w:iCs/>
          <w:sz w:val="22"/>
          <w:szCs w:val="22"/>
        </w:rPr>
        <w:t>Do</w:t>
      </w:r>
      <w:r w:rsidR="001216F7">
        <w:rPr>
          <w:b/>
          <w:i/>
          <w:iCs/>
          <w:sz w:val="22"/>
          <w:szCs w:val="22"/>
        </w:rPr>
        <w:t>es</w:t>
      </w:r>
      <w:r w:rsidR="00137634" w:rsidRPr="006736F3">
        <w:rPr>
          <w:b/>
          <w:i/>
          <w:iCs/>
          <w:sz w:val="22"/>
          <w:szCs w:val="22"/>
        </w:rPr>
        <w:t xml:space="preserve"> the</w:t>
      </w:r>
      <w:r w:rsidR="001216F7">
        <w:rPr>
          <w:b/>
          <w:i/>
          <w:iCs/>
          <w:sz w:val="22"/>
          <w:szCs w:val="22"/>
        </w:rPr>
        <w:t xml:space="preserve"> taxpayer</w:t>
      </w:r>
      <w:r w:rsidR="00137634" w:rsidRPr="006736F3">
        <w:rPr>
          <w:b/>
          <w:i/>
          <w:iCs/>
          <w:sz w:val="22"/>
          <w:szCs w:val="22"/>
        </w:rPr>
        <w:t xml:space="preserve"> have </w:t>
      </w:r>
      <w:r w:rsidR="001216F7">
        <w:rPr>
          <w:b/>
          <w:i/>
          <w:iCs/>
          <w:sz w:val="22"/>
          <w:szCs w:val="22"/>
        </w:rPr>
        <w:t>a child or children</w:t>
      </w:r>
      <w:r w:rsidR="00137634" w:rsidRPr="006736F3">
        <w:rPr>
          <w:b/>
          <w:i/>
          <w:iCs/>
          <w:sz w:val="22"/>
          <w:szCs w:val="22"/>
        </w:rPr>
        <w:t xml:space="preserve"> under 18 in the home</w:t>
      </w:r>
      <w:r w:rsidR="001216F7">
        <w:rPr>
          <w:b/>
          <w:i/>
          <w:iCs/>
          <w:sz w:val="22"/>
          <w:szCs w:val="22"/>
        </w:rPr>
        <w:t>?</w:t>
      </w:r>
      <w:r w:rsidR="00137634" w:rsidRPr="006736F3">
        <w:rPr>
          <w:b/>
          <w:i/>
          <w:iCs/>
          <w:sz w:val="22"/>
          <w:szCs w:val="22"/>
        </w:rPr>
        <w:t xml:space="preserve"> </w:t>
      </w:r>
      <w:r w:rsidR="001216F7">
        <w:rPr>
          <w:b/>
          <w:i/>
          <w:iCs/>
          <w:sz w:val="22"/>
          <w:szCs w:val="22"/>
        </w:rPr>
        <w:t>Does</w:t>
      </w:r>
      <w:r w:rsidR="00137634" w:rsidRPr="006736F3">
        <w:rPr>
          <w:b/>
          <w:i/>
          <w:iCs/>
          <w:sz w:val="22"/>
          <w:szCs w:val="22"/>
        </w:rPr>
        <w:t xml:space="preserve"> their income fall below 200% of poverty? </w:t>
      </w:r>
      <w:r w:rsidR="00A87FB3" w:rsidRPr="00095A28">
        <w:rPr>
          <w:b/>
          <w:sz w:val="22"/>
          <w:szCs w:val="22"/>
        </w:rPr>
        <w:t xml:space="preserve">Poverty guidelines for </w:t>
      </w:r>
      <w:r w:rsidR="00095A28" w:rsidRPr="00095A28">
        <w:rPr>
          <w:b/>
          <w:sz w:val="22"/>
          <w:szCs w:val="22"/>
        </w:rPr>
        <w:t xml:space="preserve">2024 are </w:t>
      </w:r>
      <w:hyperlink r:id="rId9" w:history="1">
        <w:r w:rsidR="00095A28" w:rsidRPr="00FE2529">
          <w:rPr>
            <w:rStyle w:val="Hyperlink"/>
            <w:b/>
            <w:sz w:val="22"/>
            <w:szCs w:val="22"/>
          </w:rPr>
          <w:t>h</w:t>
        </w:r>
        <w:r w:rsidR="00095A28" w:rsidRPr="00FE2529">
          <w:rPr>
            <w:rStyle w:val="Hyperlink"/>
            <w:b/>
            <w:sz w:val="22"/>
            <w:szCs w:val="22"/>
          </w:rPr>
          <w:t>e</w:t>
        </w:r>
        <w:r w:rsidR="00095A28" w:rsidRPr="00FE2529">
          <w:rPr>
            <w:rStyle w:val="Hyperlink"/>
            <w:b/>
            <w:sz w:val="22"/>
            <w:szCs w:val="22"/>
          </w:rPr>
          <w:t>re</w:t>
        </w:r>
      </w:hyperlink>
      <w:r w:rsidR="00A87FB3" w:rsidRPr="00095A28">
        <w:rPr>
          <w:b/>
          <w:sz w:val="22"/>
          <w:szCs w:val="22"/>
        </w:rPr>
        <w:t>.</w:t>
      </w:r>
      <w:r w:rsidR="00095A28" w:rsidRPr="00095A28">
        <w:rPr>
          <w:b/>
          <w:sz w:val="22"/>
          <w:szCs w:val="22"/>
        </w:rPr>
        <w:t xml:space="preserve"> 2025 guidelines will be published in early 2025. </w:t>
      </w:r>
    </w:p>
    <w:p w14:paraId="37FC318D" w14:textId="77777777" w:rsidR="00747C64" w:rsidRPr="002054CD" w:rsidRDefault="00747C64" w:rsidP="005019FE">
      <w:pPr>
        <w:jc w:val="both"/>
        <w:rPr>
          <w:bCs/>
          <w:iCs/>
          <w:sz w:val="22"/>
          <w:szCs w:val="22"/>
        </w:rPr>
      </w:pPr>
    </w:p>
    <w:p w14:paraId="1410269E" w14:textId="507290AE" w:rsidR="001805C0" w:rsidRPr="00F7085F" w:rsidRDefault="00E73DE5" w:rsidP="005019FE">
      <w:pPr>
        <w:jc w:val="both"/>
        <w:rPr>
          <w:bCs/>
          <w:sz w:val="22"/>
          <w:szCs w:val="22"/>
        </w:rPr>
      </w:pPr>
      <w:r>
        <w:rPr>
          <w:b/>
          <w:i/>
          <w:sz w:val="22"/>
          <w:szCs w:val="22"/>
        </w:rPr>
        <w:t>Grant Awards</w:t>
      </w:r>
      <w:r w:rsidR="00A61D22" w:rsidRPr="00314912">
        <w:rPr>
          <w:b/>
          <w:i/>
          <w:sz w:val="22"/>
          <w:szCs w:val="22"/>
        </w:rPr>
        <w:t>:</w:t>
      </w:r>
      <w:r w:rsidR="00A61D22" w:rsidRPr="00314912">
        <w:rPr>
          <w:sz w:val="22"/>
          <w:szCs w:val="22"/>
        </w:rPr>
        <w:t xml:space="preserve"> </w:t>
      </w:r>
      <w:r w:rsidR="00A61D22" w:rsidRPr="00314912">
        <w:rPr>
          <w:sz w:val="22"/>
          <w:szCs w:val="22"/>
        </w:rPr>
        <w:tab/>
      </w:r>
      <w:r w:rsidR="003F44EC">
        <w:rPr>
          <w:sz w:val="22"/>
          <w:szCs w:val="22"/>
        </w:rPr>
        <w:tab/>
      </w:r>
      <w:r w:rsidR="00357661" w:rsidRPr="00357661">
        <w:rPr>
          <w:bCs/>
          <w:sz w:val="22"/>
          <w:szCs w:val="22"/>
        </w:rPr>
        <w:t>If you are a prior grantee, your</w:t>
      </w:r>
      <w:r w:rsidR="00FE5105" w:rsidRPr="00357661">
        <w:rPr>
          <w:bCs/>
          <w:sz w:val="22"/>
          <w:szCs w:val="22"/>
        </w:rPr>
        <w:t xml:space="preserve"> application should indicate a clear plan of how you plan to serve additional clients</w:t>
      </w:r>
      <w:r w:rsidR="00DA7124" w:rsidRPr="00357661">
        <w:rPr>
          <w:bCs/>
          <w:sz w:val="22"/>
          <w:szCs w:val="22"/>
        </w:rPr>
        <w:t>.</w:t>
      </w:r>
      <w:r w:rsidR="00FE5105" w:rsidRPr="00357661">
        <w:rPr>
          <w:bCs/>
          <w:sz w:val="22"/>
          <w:szCs w:val="22"/>
        </w:rPr>
        <w:t xml:space="preserve"> Are you piloting new ideas? Are you adding a new county/area to your existing service area</w:t>
      </w:r>
      <w:r w:rsidR="00DA7124" w:rsidRPr="00357661">
        <w:rPr>
          <w:bCs/>
          <w:sz w:val="22"/>
          <w:szCs w:val="22"/>
        </w:rPr>
        <w:t xml:space="preserve"> or </w:t>
      </w:r>
      <w:r w:rsidR="00FE5105" w:rsidRPr="00357661">
        <w:rPr>
          <w:bCs/>
          <w:sz w:val="22"/>
          <w:szCs w:val="22"/>
        </w:rPr>
        <w:t xml:space="preserve">opening additional VITA sites? </w:t>
      </w:r>
      <w:r w:rsidR="00A61D22" w:rsidRPr="00357661">
        <w:rPr>
          <w:bCs/>
          <w:sz w:val="22"/>
          <w:szCs w:val="22"/>
        </w:rPr>
        <w:t xml:space="preserve">Please keep in mind that </w:t>
      </w:r>
      <w:r w:rsidR="009D405D" w:rsidRPr="00357661">
        <w:rPr>
          <w:bCs/>
          <w:sz w:val="22"/>
          <w:szCs w:val="22"/>
        </w:rPr>
        <w:t>poorly prepared</w:t>
      </w:r>
      <w:r w:rsidR="00C17B0E" w:rsidRPr="00357661">
        <w:rPr>
          <w:bCs/>
          <w:sz w:val="22"/>
          <w:szCs w:val="22"/>
        </w:rPr>
        <w:t xml:space="preserve">, </w:t>
      </w:r>
      <w:r w:rsidR="00297D4F" w:rsidRPr="00357661">
        <w:rPr>
          <w:bCs/>
          <w:sz w:val="22"/>
          <w:szCs w:val="22"/>
        </w:rPr>
        <w:t xml:space="preserve">incomplete </w:t>
      </w:r>
      <w:r w:rsidR="009D405D" w:rsidRPr="00357661">
        <w:rPr>
          <w:bCs/>
          <w:sz w:val="22"/>
          <w:szCs w:val="22"/>
        </w:rPr>
        <w:t xml:space="preserve">or late </w:t>
      </w:r>
      <w:r w:rsidR="00A61D22" w:rsidRPr="00357661">
        <w:rPr>
          <w:bCs/>
          <w:sz w:val="22"/>
          <w:szCs w:val="22"/>
        </w:rPr>
        <w:t>reports will have a negative impact on future funding.</w:t>
      </w:r>
      <w:r w:rsidR="00951F04">
        <w:rPr>
          <w:bCs/>
          <w:sz w:val="22"/>
          <w:szCs w:val="22"/>
        </w:rPr>
        <w:t xml:space="preserve"> </w:t>
      </w:r>
    </w:p>
    <w:p w14:paraId="3CDBBB48" w14:textId="465A99C6" w:rsidR="001B6570" w:rsidRDefault="001B6570">
      <w:pPr>
        <w:rPr>
          <w:b/>
          <w:i/>
          <w:sz w:val="22"/>
          <w:szCs w:val="22"/>
        </w:rPr>
      </w:pPr>
    </w:p>
    <w:p w14:paraId="6712FA02" w14:textId="72C5FDF1" w:rsidR="001805C0" w:rsidRDefault="001805C0" w:rsidP="005019FE">
      <w:pPr>
        <w:jc w:val="both"/>
        <w:rPr>
          <w:b/>
          <w:sz w:val="22"/>
          <w:szCs w:val="22"/>
        </w:rPr>
      </w:pPr>
      <w:r w:rsidRPr="00314912">
        <w:rPr>
          <w:b/>
          <w:i/>
          <w:sz w:val="22"/>
          <w:szCs w:val="22"/>
        </w:rPr>
        <w:t>Application Deadline:</w:t>
      </w:r>
      <w:r w:rsidRPr="00314912">
        <w:rPr>
          <w:sz w:val="22"/>
          <w:szCs w:val="22"/>
        </w:rPr>
        <w:tab/>
      </w:r>
      <w:r w:rsidR="003F44EC">
        <w:rPr>
          <w:sz w:val="22"/>
          <w:szCs w:val="22"/>
        </w:rPr>
        <w:tab/>
      </w:r>
      <w:r w:rsidR="00286166" w:rsidRPr="008B2CF8">
        <w:rPr>
          <w:sz w:val="22"/>
          <w:szCs w:val="22"/>
        </w:rPr>
        <w:t>VACAP will post the application t</w:t>
      </w:r>
      <w:r w:rsidR="00462D44">
        <w:rPr>
          <w:sz w:val="22"/>
          <w:szCs w:val="22"/>
        </w:rPr>
        <w:t xml:space="preserve">o the </w:t>
      </w:r>
      <w:hyperlink r:id="rId10" w:history="1">
        <w:r w:rsidR="00462D44" w:rsidRPr="00462D44">
          <w:rPr>
            <w:rStyle w:val="Hyperlink"/>
            <w:sz w:val="22"/>
            <w:szCs w:val="22"/>
          </w:rPr>
          <w:t>website</w:t>
        </w:r>
      </w:hyperlink>
      <w:r w:rsidR="00462D44">
        <w:rPr>
          <w:sz w:val="22"/>
          <w:szCs w:val="22"/>
        </w:rPr>
        <w:t xml:space="preserve"> </w:t>
      </w:r>
      <w:r w:rsidR="009E7AB9" w:rsidRPr="008B2CF8">
        <w:rPr>
          <w:sz w:val="22"/>
          <w:szCs w:val="22"/>
        </w:rPr>
        <w:t xml:space="preserve">on </w:t>
      </w:r>
      <w:r w:rsidR="00357661">
        <w:rPr>
          <w:b/>
          <w:bCs/>
          <w:sz w:val="22"/>
          <w:szCs w:val="22"/>
        </w:rPr>
        <w:t>October 1, 2024</w:t>
      </w:r>
      <w:r w:rsidR="009E7AB9" w:rsidRPr="008B2CF8">
        <w:rPr>
          <w:sz w:val="22"/>
          <w:szCs w:val="22"/>
        </w:rPr>
        <w:t xml:space="preserve">. </w:t>
      </w:r>
      <w:r w:rsidR="00DA7124">
        <w:rPr>
          <w:sz w:val="22"/>
          <w:szCs w:val="22"/>
        </w:rPr>
        <w:t>Carolyn Spohrer will host</w:t>
      </w:r>
      <w:r w:rsidR="005951B7">
        <w:rPr>
          <w:sz w:val="22"/>
          <w:szCs w:val="22"/>
        </w:rPr>
        <w:t xml:space="preserve"> </w:t>
      </w:r>
      <w:r w:rsidR="005951B7" w:rsidRPr="005951B7">
        <w:rPr>
          <w:b/>
          <w:bCs/>
          <w:sz w:val="22"/>
          <w:szCs w:val="22"/>
        </w:rPr>
        <w:t xml:space="preserve">Zoom </w:t>
      </w:r>
      <w:r w:rsidR="00DA7124" w:rsidRPr="005951B7">
        <w:rPr>
          <w:b/>
          <w:bCs/>
          <w:sz w:val="22"/>
          <w:szCs w:val="22"/>
        </w:rPr>
        <w:t xml:space="preserve">office hours </w:t>
      </w:r>
      <w:r w:rsidR="00DD1FC1" w:rsidRPr="005951B7">
        <w:rPr>
          <w:b/>
          <w:bCs/>
          <w:sz w:val="22"/>
          <w:szCs w:val="22"/>
        </w:rPr>
        <w:t>on October 16</w:t>
      </w:r>
      <w:r w:rsidR="000210A2">
        <w:rPr>
          <w:b/>
          <w:bCs/>
          <w:sz w:val="22"/>
          <w:szCs w:val="22"/>
        </w:rPr>
        <w:t xml:space="preserve">, </w:t>
      </w:r>
      <w:proofErr w:type="gramStart"/>
      <w:r w:rsidR="000210A2">
        <w:rPr>
          <w:b/>
          <w:bCs/>
          <w:sz w:val="22"/>
          <w:szCs w:val="22"/>
        </w:rPr>
        <w:t>2024</w:t>
      </w:r>
      <w:proofErr w:type="gramEnd"/>
      <w:r w:rsidR="00DD1FC1">
        <w:rPr>
          <w:sz w:val="22"/>
          <w:szCs w:val="22"/>
        </w:rPr>
        <w:t xml:space="preserve"> </w:t>
      </w:r>
      <w:r w:rsidR="00DD1FC1" w:rsidRPr="005951B7">
        <w:rPr>
          <w:b/>
          <w:bCs/>
          <w:sz w:val="22"/>
          <w:szCs w:val="22"/>
        </w:rPr>
        <w:t>from 9:00 AM – to 11:00 AM</w:t>
      </w:r>
      <w:r w:rsidR="00DD1FC1">
        <w:rPr>
          <w:sz w:val="22"/>
          <w:szCs w:val="22"/>
        </w:rPr>
        <w:t xml:space="preserve"> </w:t>
      </w:r>
      <w:r w:rsidR="00357661" w:rsidRPr="008B2CF8">
        <w:rPr>
          <w:sz w:val="22"/>
          <w:szCs w:val="22"/>
        </w:rPr>
        <w:t>to review the application process</w:t>
      </w:r>
      <w:r w:rsidR="005A01CF">
        <w:rPr>
          <w:sz w:val="22"/>
          <w:szCs w:val="22"/>
        </w:rPr>
        <w:t>,</w:t>
      </w:r>
      <w:r w:rsidR="00357661" w:rsidRPr="008B2CF8">
        <w:rPr>
          <w:sz w:val="22"/>
          <w:szCs w:val="22"/>
        </w:rPr>
        <w:t xml:space="preserve"> answer question</w:t>
      </w:r>
      <w:r w:rsidR="005A01CF">
        <w:rPr>
          <w:sz w:val="22"/>
          <w:szCs w:val="22"/>
        </w:rPr>
        <w:t xml:space="preserve">s and meet with </w:t>
      </w:r>
      <w:r w:rsidR="00DA7124">
        <w:rPr>
          <w:sz w:val="22"/>
          <w:szCs w:val="22"/>
        </w:rPr>
        <w:t>gr</w:t>
      </w:r>
      <w:r w:rsidR="005A01CF">
        <w:rPr>
          <w:sz w:val="22"/>
          <w:szCs w:val="22"/>
        </w:rPr>
        <w:t>ante</w:t>
      </w:r>
      <w:r w:rsidR="00DA7124">
        <w:rPr>
          <w:sz w:val="22"/>
          <w:szCs w:val="22"/>
        </w:rPr>
        <w:t xml:space="preserve">es </w:t>
      </w:r>
      <w:r w:rsidR="005A01CF">
        <w:rPr>
          <w:sz w:val="22"/>
          <w:szCs w:val="22"/>
        </w:rPr>
        <w:t xml:space="preserve">seeking </w:t>
      </w:r>
      <w:r w:rsidR="00DA7124">
        <w:rPr>
          <w:sz w:val="22"/>
          <w:szCs w:val="22"/>
        </w:rPr>
        <w:t xml:space="preserve">additional </w:t>
      </w:r>
      <w:r w:rsidR="005A01CF">
        <w:rPr>
          <w:sz w:val="22"/>
          <w:szCs w:val="22"/>
        </w:rPr>
        <w:t>guidance.</w:t>
      </w:r>
      <w:r w:rsidR="005B228C">
        <w:rPr>
          <w:sz w:val="22"/>
          <w:szCs w:val="22"/>
        </w:rPr>
        <w:t xml:space="preserve"> </w:t>
      </w:r>
      <w:r w:rsidR="005A01CF">
        <w:rPr>
          <w:sz w:val="22"/>
          <w:szCs w:val="22"/>
        </w:rPr>
        <w:t xml:space="preserve">There will be additional time for grant discussion at the Virginia CASH Campaign Fall Classic on </w:t>
      </w:r>
      <w:r w:rsidR="005A01CF" w:rsidRPr="005951B7">
        <w:rPr>
          <w:b/>
          <w:bCs/>
          <w:sz w:val="22"/>
          <w:szCs w:val="22"/>
        </w:rPr>
        <w:t>October 22</w:t>
      </w:r>
      <w:r w:rsidR="000210A2">
        <w:rPr>
          <w:b/>
          <w:bCs/>
          <w:sz w:val="22"/>
          <w:szCs w:val="22"/>
        </w:rPr>
        <w:t>, 2024</w:t>
      </w:r>
      <w:r w:rsidR="005A01CF">
        <w:rPr>
          <w:sz w:val="22"/>
          <w:szCs w:val="22"/>
        </w:rPr>
        <w:t>.</w:t>
      </w:r>
      <w:r w:rsidR="00360A77">
        <w:rPr>
          <w:sz w:val="22"/>
          <w:szCs w:val="22"/>
        </w:rPr>
        <w:t xml:space="preserve"> </w:t>
      </w:r>
      <w:r w:rsidRPr="008B2CF8">
        <w:rPr>
          <w:sz w:val="22"/>
          <w:szCs w:val="22"/>
        </w:rPr>
        <w:t xml:space="preserve">Applications must be received </w:t>
      </w:r>
      <w:r w:rsidR="00876F51" w:rsidRPr="008B2CF8">
        <w:rPr>
          <w:sz w:val="22"/>
          <w:szCs w:val="22"/>
        </w:rPr>
        <w:t>on or before</w:t>
      </w:r>
      <w:r w:rsidR="005D2D46" w:rsidRPr="008B2CF8">
        <w:rPr>
          <w:b/>
          <w:sz w:val="22"/>
          <w:szCs w:val="22"/>
        </w:rPr>
        <w:t xml:space="preserve"> </w:t>
      </w:r>
      <w:r w:rsidR="005D2D46" w:rsidRPr="000210A2">
        <w:rPr>
          <w:b/>
          <w:sz w:val="22"/>
          <w:szCs w:val="22"/>
        </w:rPr>
        <w:t xml:space="preserve">November </w:t>
      </w:r>
      <w:r w:rsidR="000210A2" w:rsidRPr="000210A2">
        <w:rPr>
          <w:b/>
          <w:sz w:val="22"/>
          <w:szCs w:val="22"/>
        </w:rPr>
        <w:t>4</w:t>
      </w:r>
      <w:r w:rsidR="005D2D46" w:rsidRPr="000210A2">
        <w:rPr>
          <w:b/>
          <w:sz w:val="22"/>
          <w:szCs w:val="22"/>
        </w:rPr>
        <w:t>, 202</w:t>
      </w:r>
      <w:r w:rsidR="00FE2529" w:rsidRPr="000210A2">
        <w:rPr>
          <w:b/>
          <w:sz w:val="22"/>
          <w:szCs w:val="22"/>
        </w:rPr>
        <w:t>4</w:t>
      </w:r>
      <w:r w:rsidR="00C17B0E" w:rsidRPr="000210A2">
        <w:rPr>
          <w:b/>
          <w:sz w:val="22"/>
          <w:szCs w:val="22"/>
        </w:rPr>
        <w:t>.</w:t>
      </w:r>
      <w:r w:rsidR="00FD4615" w:rsidRPr="008B2CF8">
        <w:rPr>
          <w:sz w:val="22"/>
          <w:szCs w:val="22"/>
        </w:rPr>
        <w:t xml:space="preserve"> </w:t>
      </w:r>
      <w:r w:rsidR="008C5CFB" w:rsidRPr="008B2CF8">
        <w:rPr>
          <w:sz w:val="22"/>
          <w:szCs w:val="22"/>
        </w:rPr>
        <w:t xml:space="preserve">Carefully </w:t>
      </w:r>
      <w:r w:rsidR="00F671BC" w:rsidRPr="008B2CF8">
        <w:rPr>
          <w:sz w:val="22"/>
          <w:szCs w:val="22"/>
        </w:rPr>
        <w:t>proof</w:t>
      </w:r>
      <w:r w:rsidR="00F671BC">
        <w:rPr>
          <w:sz w:val="22"/>
          <w:szCs w:val="22"/>
        </w:rPr>
        <w:t>read</w:t>
      </w:r>
      <w:r w:rsidR="008C5CFB" w:rsidRPr="008B2CF8">
        <w:rPr>
          <w:sz w:val="22"/>
          <w:szCs w:val="22"/>
        </w:rPr>
        <w:t xml:space="preserve"> your application before submitting it. </w:t>
      </w:r>
      <w:r w:rsidRPr="008B2CF8">
        <w:rPr>
          <w:sz w:val="22"/>
          <w:szCs w:val="22"/>
        </w:rPr>
        <w:t xml:space="preserve">Please submit </w:t>
      </w:r>
      <w:r w:rsidR="001E64F9">
        <w:rPr>
          <w:sz w:val="22"/>
          <w:szCs w:val="22"/>
        </w:rPr>
        <w:t xml:space="preserve">completed application in PDF format to Carolyn Spohrer via email at </w:t>
      </w:r>
      <w:hyperlink r:id="rId11" w:history="1">
        <w:r w:rsidR="001E64F9" w:rsidRPr="00C660E5">
          <w:rPr>
            <w:rStyle w:val="Hyperlink"/>
            <w:sz w:val="22"/>
            <w:szCs w:val="22"/>
          </w:rPr>
          <w:t>cspohrer@vacap.org</w:t>
        </w:r>
      </w:hyperlink>
      <w:r w:rsidR="001E64F9">
        <w:rPr>
          <w:sz w:val="22"/>
          <w:szCs w:val="22"/>
        </w:rPr>
        <w:t>.</w:t>
      </w:r>
    </w:p>
    <w:p w14:paraId="136698BE" w14:textId="77777777" w:rsidR="001B6570" w:rsidRDefault="001B6570" w:rsidP="005019FE">
      <w:pPr>
        <w:jc w:val="both"/>
        <w:rPr>
          <w:b/>
          <w:i/>
          <w:sz w:val="22"/>
          <w:szCs w:val="22"/>
        </w:rPr>
      </w:pPr>
    </w:p>
    <w:p w14:paraId="5A3656A3" w14:textId="1EB1D67D" w:rsidR="00F25635" w:rsidRPr="00462CFA" w:rsidRDefault="00F25635" w:rsidP="005019FE">
      <w:pPr>
        <w:jc w:val="both"/>
        <w:rPr>
          <w:sz w:val="22"/>
          <w:szCs w:val="22"/>
        </w:rPr>
      </w:pPr>
      <w:r w:rsidRPr="00462CFA">
        <w:rPr>
          <w:b/>
          <w:i/>
          <w:sz w:val="22"/>
          <w:szCs w:val="22"/>
        </w:rPr>
        <w:t>Decisions made by:</w:t>
      </w:r>
      <w:r w:rsidRPr="00462CFA">
        <w:rPr>
          <w:b/>
          <w:i/>
          <w:sz w:val="22"/>
          <w:szCs w:val="22"/>
        </w:rPr>
        <w:tab/>
      </w:r>
      <w:r w:rsidRPr="00462CFA">
        <w:rPr>
          <w:sz w:val="22"/>
          <w:szCs w:val="22"/>
        </w:rPr>
        <w:t xml:space="preserve">Grant recipients will be notified by </w:t>
      </w:r>
      <w:r w:rsidR="006437EA" w:rsidRPr="00462CFA">
        <w:rPr>
          <w:b/>
          <w:sz w:val="22"/>
          <w:szCs w:val="22"/>
        </w:rPr>
        <w:t xml:space="preserve">December </w:t>
      </w:r>
      <w:r w:rsidR="000210A2" w:rsidRPr="00462CFA">
        <w:rPr>
          <w:b/>
          <w:sz w:val="22"/>
          <w:szCs w:val="22"/>
        </w:rPr>
        <w:t>9</w:t>
      </w:r>
      <w:r w:rsidR="00C17B0E" w:rsidRPr="00462CFA">
        <w:rPr>
          <w:b/>
          <w:sz w:val="22"/>
          <w:szCs w:val="22"/>
        </w:rPr>
        <w:t>, 20</w:t>
      </w:r>
      <w:r w:rsidR="00B10E3A" w:rsidRPr="00462CFA">
        <w:rPr>
          <w:b/>
          <w:sz w:val="22"/>
          <w:szCs w:val="22"/>
        </w:rPr>
        <w:t>2</w:t>
      </w:r>
      <w:r w:rsidR="00FE2529" w:rsidRPr="00462CFA">
        <w:rPr>
          <w:b/>
          <w:sz w:val="22"/>
          <w:szCs w:val="22"/>
        </w:rPr>
        <w:t>4</w:t>
      </w:r>
      <w:r w:rsidR="005821B2" w:rsidRPr="00462CFA">
        <w:rPr>
          <w:sz w:val="22"/>
          <w:szCs w:val="22"/>
        </w:rPr>
        <w:t xml:space="preserve">.  </w:t>
      </w:r>
      <w:r w:rsidRPr="00462CFA">
        <w:rPr>
          <w:sz w:val="22"/>
          <w:szCs w:val="22"/>
        </w:rPr>
        <w:t xml:space="preserve">Funds will be disbursed </w:t>
      </w:r>
      <w:r w:rsidR="008B2CF8" w:rsidRPr="00462CFA">
        <w:rPr>
          <w:sz w:val="22"/>
          <w:szCs w:val="22"/>
        </w:rPr>
        <w:t xml:space="preserve">via ACH beginning </w:t>
      </w:r>
      <w:r w:rsidR="007535EF" w:rsidRPr="00462CFA">
        <w:rPr>
          <w:b/>
          <w:sz w:val="22"/>
          <w:szCs w:val="22"/>
        </w:rPr>
        <w:t xml:space="preserve">December </w:t>
      </w:r>
      <w:r w:rsidR="00E74EE4" w:rsidRPr="00462CFA">
        <w:rPr>
          <w:b/>
          <w:sz w:val="22"/>
          <w:szCs w:val="22"/>
        </w:rPr>
        <w:t>9</w:t>
      </w:r>
      <w:r w:rsidR="007535EF" w:rsidRPr="00462CFA">
        <w:rPr>
          <w:b/>
          <w:sz w:val="22"/>
          <w:szCs w:val="22"/>
        </w:rPr>
        <w:t>, 20</w:t>
      </w:r>
      <w:r w:rsidR="00FC41A7" w:rsidRPr="00462CFA">
        <w:rPr>
          <w:b/>
          <w:sz w:val="22"/>
          <w:szCs w:val="22"/>
        </w:rPr>
        <w:t>2</w:t>
      </w:r>
      <w:r w:rsidR="00FE2529" w:rsidRPr="00462CFA">
        <w:rPr>
          <w:b/>
          <w:sz w:val="22"/>
          <w:szCs w:val="22"/>
        </w:rPr>
        <w:t>4</w:t>
      </w:r>
      <w:r w:rsidR="00FC41A7" w:rsidRPr="00462CFA">
        <w:rPr>
          <w:b/>
          <w:sz w:val="22"/>
          <w:szCs w:val="22"/>
        </w:rPr>
        <w:t>.</w:t>
      </w:r>
      <w:r w:rsidR="009E7AB9" w:rsidRPr="00462CFA">
        <w:rPr>
          <w:b/>
          <w:sz w:val="22"/>
          <w:szCs w:val="22"/>
        </w:rPr>
        <w:t xml:space="preserve"> Decisions </w:t>
      </w:r>
      <w:r w:rsidR="00FE5105" w:rsidRPr="00462CFA">
        <w:rPr>
          <w:b/>
          <w:sz w:val="22"/>
          <w:szCs w:val="22"/>
        </w:rPr>
        <w:t xml:space="preserve">made by grant reviewers </w:t>
      </w:r>
      <w:r w:rsidR="009E7AB9" w:rsidRPr="00462CFA">
        <w:rPr>
          <w:b/>
          <w:sz w:val="22"/>
          <w:szCs w:val="22"/>
        </w:rPr>
        <w:t>are final and there is no appeal process</w:t>
      </w:r>
      <w:r w:rsidR="00FE5105" w:rsidRPr="00462CFA">
        <w:rPr>
          <w:b/>
          <w:sz w:val="22"/>
          <w:szCs w:val="22"/>
        </w:rPr>
        <w:t>.</w:t>
      </w:r>
      <w:r w:rsidR="00E84523" w:rsidRPr="00462CFA">
        <w:rPr>
          <w:b/>
          <w:sz w:val="22"/>
          <w:szCs w:val="22"/>
        </w:rPr>
        <w:t xml:space="preserve"> </w:t>
      </w:r>
    </w:p>
    <w:p w14:paraId="61FE7189" w14:textId="7BEE256E" w:rsidR="001B6570" w:rsidRPr="00462CFA" w:rsidRDefault="003A550A" w:rsidP="005019FE">
      <w:pPr>
        <w:jc w:val="both"/>
        <w:rPr>
          <w:sz w:val="16"/>
          <w:szCs w:val="16"/>
        </w:rPr>
      </w:pPr>
      <w:r w:rsidRPr="00462CFA">
        <w:rPr>
          <w:sz w:val="16"/>
          <w:szCs w:val="16"/>
        </w:rPr>
        <w:t xml:space="preserve"> </w:t>
      </w:r>
    </w:p>
    <w:p w14:paraId="1FC093ED" w14:textId="1D801531" w:rsidR="000F4C54" w:rsidRPr="00314912" w:rsidRDefault="001805C0" w:rsidP="005019FE">
      <w:pPr>
        <w:jc w:val="both"/>
        <w:rPr>
          <w:sz w:val="22"/>
          <w:szCs w:val="22"/>
        </w:rPr>
      </w:pPr>
      <w:r w:rsidRPr="00462CFA">
        <w:rPr>
          <w:b/>
          <w:i/>
          <w:sz w:val="22"/>
          <w:szCs w:val="22"/>
        </w:rPr>
        <w:t>VACAP contact:</w:t>
      </w:r>
      <w:r w:rsidRPr="00462CFA">
        <w:rPr>
          <w:sz w:val="22"/>
          <w:szCs w:val="22"/>
        </w:rPr>
        <w:tab/>
        <w:t>For assistance or que</w:t>
      </w:r>
      <w:r w:rsidR="001B6570" w:rsidRPr="00462CFA">
        <w:rPr>
          <w:sz w:val="22"/>
          <w:szCs w:val="22"/>
        </w:rPr>
        <w:t>stions please</w:t>
      </w:r>
      <w:r w:rsidR="001B6570">
        <w:rPr>
          <w:sz w:val="22"/>
          <w:szCs w:val="22"/>
        </w:rPr>
        <w:t xml:space="preserve"> contact Carolyn</w:t>
      </w:r>
      <w:r w:rsidRPr="00314912">
        <w:rPr>
          <w:sz w:val="22"/>
          <w:szCs w:val="22"/>
        </w:rPr>
        <w:t xml:space="preserve"> Spohrer</w:t>
      </w:r>
      <w:r w:rsidR="00711E92">
        <w:rPr>
          <w:sz w:val="22"/>
          <w:szCs w:val="22"/>
        </w:rPr>
        <w:t xml:space="preserve">: </w:t>
      </w:r>
      <w:r w:rsidRPr="00314912">
        <w:rPr>
          <w:sz w:val="22"/>
          <w:szCs w:val="22"/>
        </w:rPr>
        <w:t xml:space="preserve">804-644-0417 </w:t>
      </w:r>
      <w:r w:rsidR="00711E92">
        <w:rPr>
          <w:sz w:val="22"/>
          <w:szCs w:val="22"/>
        </w:rPr>
        <w:t xml:space="preserve">or </w:t>
      </w:r>
      <w:hyperlink r:id="rId12" w:history="1">
        <w:r w:rsidR="00711E92" w:rsidRPr="00B0739C">
          <w:rPr>
            <w:rStyle w:val="Hyperlink"/>
            <w:sz w:val="22"/>
            <w:szCs w:val="22"/>
          </w:rPr>
          <w:t>cspohrer@vacap.org</w:t>
        </w:r>
      </w:hyperlink>
      <w:r w:rsidRPr="00314912">
        <w:rPr>
          <w:sz w:val="22"/>
          <w:szCs w:val="22"/>
        </w:rPr>
        <w:t>.</w:t>
      </w:r>
    </w:p>
    <w:p w14:paraId="39F7C157" w14:textId="77777777" w:rsidR="001805C0" w:rsidRDefault="000F4C54" w:rsidP="000F4C54">
      <w:pPr>
        <w:jc w:val="center"/>
        <w:rPr>
          <w:b/>
          <w:sz w:val="28"/>
          <w:szCs w:val="28"/>
        </w:rPr>
      </w:pPr>
      <w:r>
        <w:br w:type="page"/>
      </w:r>
      <w:r w:rsidRPr="00EA6E3A">
        <w:rPr>
          <w:b/>
          <w:sz w:val="28"/>
          <w:szCs w:val="28"/>
        </w:rPr>
        <w:lastRenderedPageBreak/>
        <w:t>Project Summary</w:t>
      </w:r>
    </w:p>
    <w:p w14:paraId="70C10310" w14:textId="77777777" w:rsidR="00EA6E3A" w:rsidRPr="00EA6E3A" w:rsidRDefault="00EA6E3A" w:rsidP="000F4C54">
      <w:pPr>
        <w:jc w:val="center"/>
        <w:rPr>
          <w:b/>
          <w:sz w:val="28"/>
          <w:szCs w:val="28"/>
        </w:rPr>
      </w:pPr>
    </w:p>
    <w:p w14:paraId="379F828F" w14:textId="77777777" w:rsidR="000F4C54" w:rsidRDefault="000F4C54" w:rsidP="000F4C54"/>
    <w:p w14:paraId="7D608AA0" w14:textId="77777777" w:rsidR="000F4C54" w:rsidRDefault="000F4C54" w:rsidP="000F4C54">
      <w:pPr>
        <w:rPr>
          <w:b/>
        </w:rPr>
      </w:pPr>
      <w:r w:rsidRPr="00EA6E3A">
        <w:rPr>
          <w:b/>
        </w:rPr>
        <w:t>Organization Name:</w:t>
      </w:r>
      <w:r w:rsidRPr="00EA6E3A">
        <w:rPr>
          <w:b/>
        </w:rPr>
        <w:tab/>
        <w:t>______________________________________________________</w:t>
      </w:r>
    </w:p>
    <w:p w14:paraId="7BB324CA" w14:textId="77777777" w:rsidR="00103B14" w:rsidRDefault="00103B14" w:rsidP="000F4C54">
      <w:pPr>
        <w:rPr>
          <w:b/>
        </w:rPr>
      </w:pPr>
    </w:p>
    <w:p w14:paraId="22976593" w14:textId="77777777" w:rsidR="00103B14" w:rsidRPr="00EA6E3A" w:rsidRDefault="00103B14" w:rsidP="000F4C54">
      <w:pPr>
        <w:rPr>
          <w:b/>
        </w:rPr>
      </w:pPr>
      <w:r>
        <w:rPr>
          <w:b/>
        </w:rPr>
        <w:t xml:space="preserve">Coalition Name: </w:t>
      </w:r>
      <w:r>
        <w:rPr>
          <w:b/>
        </w:rPr>
        <w:tab/>
        <w:t>______________________________________________________</w:t>
      </w:r>
    </w:p>
    <w:p w14:paraId="25208C8C" w14:textId="77777777" w:rsidR="000F4C54" w:rsidRPr="00EA6E3A" w:rsidRDefault="000F4C54" w:rsidP="000F4C54">
      <w:pPr>
        <w:rPr>
          <w:b/>
        </w:rPr>
      </w:pPr>
    </w:p>
    <w:p w14:paraId="6CBCB006" w14:textId="737B43BB" w:rsidR="00EA6E3A" w:rsidRPr="00FB0753" w:rsidRDefault="00FB0753" w:rsidP="000F4C54">
      <w:pPr>
        <w:rPr>
          <w:b/>
        </w:rPr>
      </w:pPr>
      <w:r>
        <w:rPr>
          <w:b/>
        </w:rPr>
        <w:t xml:space="preserve">Primary </w:t>
      </w:r>
      <w:r w:rsidR="000F4C54" w:rsidRPr="00EA6E3A">
        <w:rPr>
          <w:b/>
        </w:rPr>
        <w:t xml:space="preserve">Contact Person/Project Director: </w:t>
      </w:r>
      <w:r w:rsidR="000F4C54" w:rsidRPr="00FB0753">
        <w:rPr>
          <w:b/>
        </w:rPr>
        <w:t>_____________________________________</w:t>
      </w:r>
      <w:r w:rsidR="00EA6E3A" w:rsidRPr="00FB0753">
        <w:rPr>
          <w:b/>
        </w:rPr>
        <w:t>__</w:t>
      </w:r>
      <w:r w:rsidR="000F4C54" w:rsidRPr="00FB0753">
        <w:rPr>
          <w:b/>
        </w:rPr>
        <w:t>_</w:t>
      </w:r>
      <w:r>
        <w:rPr>
          <w:b/>
        </w:rPr>
        <w:t>_____________________________</w:t>
      </w:r>
      <w:r w:rsidR="000F4C54" w:rsidRPr="00FB0753">
        <w:rPr>
          <w:b/>
        </w:rPr>
        <w:t>___</w:t>
      </w:r>
    </w:p>
    <w:p w14:paraId="1DB9B5DE" w14:textId="77777777" w:rsidR="000F4C54" w:rsidRPr="00FB0753" w:rsidRDefault="000F4C54" w:rsidP="000F4C54">
      <w:pPr>
        <w:rPr>
          <w:b/>
        </w:rPr>
      </w:pPr>
    </w:p>
    <w:p w14:paraId="7882B779" w14:textId="77777777" w:rsidR="000F4C54" w:rsidRPr="00EA6E3A" w:rsidRDefault="000F4C54" w:rsidP="000F4C54">
      <w:pPr>
        <w:rPr>
          <w:b/>
        </w:rPr>
      </w:pPr>
      <w:r w:rsidRPr="00EA6E3A">
        <w:rPr>
          <w:b/>
        </w:rPr>
        <w:t>Address:</w:t>
      </w:r>
      <w:r w:rsidRPr="00EA6E3A">
        <w:rPr>
          <w:b/>
        </w:rPr>
        <w:tab/>
      </w:r>
      <w:r w:rsidRPr="00EA6E3A">
        <w:rPr>
          <w:b/>
        </w:rPr>
        <w:tab/>
        <w:t>______________________________________________________</w:t>
      </w:r>
    </w:p>
    <w:p w14:paraId="49C59524" w14:textId="77777777" w:rsidR="000F4C54" w:rsidRPr="00EA6E3A" w:rsidRDefault="000F4C54" w:rsidP="000F4C54">
      <w:pPr>
        <w:rPr>
          <w:b/>
        </w:rPr>
      </w:pPr>
      <w:r w:rsidRPr="00EA6E3A">
        <w:rPr>
          <w:b/>
        </w:rPr>
        <w:tab/>
      </w:r>
      <w:r w:rsidRPr="00EA6E3A">
        <w:rPr>
          <w:b/>
        </w:rPr>
        <w:tab/>
      </w:r>
      <w:r w:rsidRPr="00EA6E3A">
        <w:rPr>
          <w:b/>
        </w:rPr>
        <w:tab/>
        <w:t>______________________________________________________</w:t>
      </w:r>
    </w:p>
    <w:p w14:paraId="3BF76D68" w14:textId="77777777" w:rsidR="000F4C54" w:rsidRPr="00EA6E3A" w:rsidRDefault="000F4C54" w:rsidP="000F4C54">
      <w:pPr>
        <w:rPr>
          <w:b/>
        </w:rPr>
      </w:pPr>
      <w:r w:rsidRPr="00EA6E3A">
        <w:rPr>
          <w:b/>
        </w:rPr>
        <w:tab/>
      </w:r>
      <w:r w:rsidRPr="00EA6E3A">
        <w:rPr>
          <w:b/>
        </w:rPr>
        <w:tab/>
      </w:r>
      <w:r w:rsidRPr="00EA6E3A">
        <w:rPr>
          <w:b/>
        </w:rPr>
        <w:tab/>
        <w:t>______________________________________________________</w:t>
      </w:r>
    </w:p>
    <w:p w14:paraId="1E2CF4C4" w14:textId="77777777" w:rsidR="000F4C54" w:rsidRPr="00EA6E3A" w:rsidRDefault="000F4C54" w:rsidP="000F4C54">
      <w:pPr>
        <w:rPr>
          <w:b/>
        </w:rPr>
      </w:pPr>
      <w:r w:rsidRPr="00EA6E3A">
        <w:rPr>
          <w:b/>
        </w:rPr>
        <w:tab/>
      </w:r>
      <w:r w:rsidRPr="00EA6E3A">
        <w:rPr>
          <w:b/>
        </w:rPr>
        <w:tab/>
      </w:r>
      <w:r w:rsidRPr="00EA6E3A">
        <w:rPr>
          <w:b/>
        </w:rPr>
        <w:tab/>
      </w:r>
    </w:p>
    <w:p w14:paraId="3DB6CFB5" w14:textId="1A6D1E5A" w:rsidR="000F4C54" w:rsidRPr="00EA6E3A" w:rsidRDefault="000F4C54" w:rsidP="000F4C54">
      <w:pPr>
        <w:rPr>
          <w:b/>
        </w:rPr>
      </w:pPr>
      <w:r w:rsidRPr="00EA6E3A">
        <w:rPr>
          <w:b/>
        </w:rPr>
        <w:t>Telephone:</w:t>
      </w:r>
      <w:r w:rsidRPr="00EA6E3A">
        <w:rPr>
          <w:b/>
        </w:rPr>
        <w:tab/>
      </w:r>
      <w:r w:rsidRPr="00EA6E3A">
        <w:rPr>
          <w:b/>
        </w:rPr>
        <w:tab/>
      </w:r>
      <w:r w:rsidR="00FB0753">
        <w:rPr>
          <w:b/>
        </w:rPr>
        <w:t>office:</w:t>
      </w:r>
      <w:r w:rsidR="00FB0753">
        <w:rPr>
          <w:b/>
        </w:rPr>
        <w:tab/>
      </w:r>
      <w:r w:rsidRPr="00EA6E3A">
        <w:rPr>
          <w:b/>
        </w:rPr>
        <w:t>_____________________</w:t>
      </w:r>
      <w:r w:rsidR="00FB0753">
        <w:rPr>
          <w:b/>
        </w:rPr>
        <w:t>cell:</w:t>
      </w:r>
      <w:r w:rsidRPr="00EA6E3A">
        <w:rPr>
          <w:b/>
        </w:rPr>
        <w:t>_______________________</w:t>
      </w:r>
    </w:p>
    <w:p w14:paraId="294B17B1" w14:textId="77777777" w:rsidR="000F4C54" w:rsidRPr="00EA6E3A" w:rsidRDefault="000F4C54" w:rsidP="000F4C54">
      <w:pPr>
        <w:rPr>
          <w:b/>
        </w:rPr>
      </w:pPr>
    </w:p>
    <w:p w14:paraId="40D898F9" w14:textId="1DC6F5DA" w:rsidR="000F4C54" w:rsidRPr="00EA6E3A" w:rsidRDefault="00F7085F" w:rsidP="000F4C54">
      <w:pPr>
        <w:rPr>
          <w:b/>
        </w:rPr>
      </w:pPr>
      <w:r>
        <w:rPr>
          <w:b/>
        </w:rPr>
        <w:t>Your e</w:t>
      </w:r>
      <w:r w:rsidR="000F4C54" w:rsidRPr="00EA6E3A">
        <w:rPr>
          <w:b/>
        </w:rPr>
        <w:t>mail:</w:t>
      </w:r>
      <w:r w:rsidR="000F4C54" w:rsidRPr="00EA6E3A">
        <w:rPr>
          <w:b/>
        </w:rPr>
        <w:tab/>
      </w:r>
      <w:r w:rsidR="000F4C54" w:rsidRPr="00EA6E3A">
        <w:rPr>
          <w:b/>
        </w:rPr>
        <w:tab/>
        <w:t>______________________________________________________</w:t>
      </w:r>
    </w:p>
    <w:p w14:paraId="0DBA45A7" w14:textId="3E0EC78C" w:rsidR="00F7085F" w:rsidRDefault="00F7085F" w:rsidP="000F4C54">
      <w:pPr>
        <w:rPr>
          <w:b/>
        </w:rPr>
      </w:pPr>
    </w:p>
    <w:p w14:paraId="17D3832D" w14:textId="5565507A" w:rsidR="00F7085F" w:rsidRPr="00B47FCC" w:rsidRDefault="00F7085F" w:rsidP="00852B8B">
      <w:pPr>
        <w:rPr>
          <w:b/>
          <w:bCs/>
        </w:rPr>
      </w:pPr>
      <w:r w:rsidRPr="00B47FCC">
        <w:rPr>
          <w:b/>
          <w:bCs/>
        </w:rPr>
        <w:t>Who else should receive emails regarding the EITC grant and deadlines and general information during tax season (list name and email address):</w:t>
      </w:r>
    </w:p>
    <w:p w14:paraId="3E3EAD84" w14:textId="77777777" w:rsidR="00B47FCC" w:rsidRPr="00B47FCC" w:rsidRDefault="00F7085F" w:rsidP="00F7085F">
      <w:pPr>
        <w:rPr>
          <w:b/>
          <w:bCs/>
        </w:rPr>
      </w:pPr>
      <w:r w:rsidRPr="00B47FCC">
        <w:rPr>
          <w:b/>
          <w:bCs/>
        </w:rPr>
        <w:softHyphen/>
      </w:r>
      <w:r w:rsidRPr="00B47FCC">
        <w:rPr>
          <w:b/>
          <w:bCs/>
        </w:rPr>
        <w:softHyphen/>
      </w:r>
      <w:r w:rsidRPr="00B47FCC">
        <w:rPr>
          <w:b/>
          <w:bCs/>
        </w:rPr>
        <w:softHyphen/>
      </w:r>
      <w:r w:rsidRPr="00B47FCC">
        <w:rPr>
          <w:b/>
          <w:bCs/>
        </w:rPr>
        <w:softHyphen/>
      </w:r>
    </w:p>
    <w:p w14:paraId="2ACD48CA" w14:textId="69DF5DD9" w:rsidR="00F7085F" w:rsidRDefault="00B47FCC" w:rsidP="00F7085F">
      <w:pPr>
        <w:rPr>
          <w:b/>
          <w:bCs/>
        </w:rPr>
      </w:pPr>
      <w:r w:rsidRPr="00B47FCC">
        <w:rPr>
          <w:b/>
          <w:bCs/>
        </w:rPr>
        <w:t xml:space="preserve">Grant deadline </w:t>
      </w:r>
      <w:proofErr w:type="gramStart"/>
      <w:r w:rsidRPr="00B47FCC">
        <w:rPr>
          <w:b/>
          <w:bCs/>
        </w:rPr>
        <w:t>emails:_</w:t>
      </w:r>
      <w:proofErr w:type="gramEnd"/>
      <w:r w:rsidRPr="00B47FCC">
        <w:rPr>
          <w:b/>
          <w:bCs/>
        </w:rPr>
        <w:t>___________________________________</w:t>
      </w:r>
    </w:p>
    <w:p w14:paraId="50278D64" w14:textId="77777777" w:rsidR="00657459" w:rsidRPr="00B47FCC" w:rsidRDefault="00657459" w:rsidP="00F7085F">
      <w:pPr>
        <w:rPr>
          <w:b/>
          <w:bCs/>
        </w:rPr>
      </w:pPr>
    </w:p>
    <w:p w14:paraId="3771F2FC" w14:textId="587869B5" w:rsidR="00B47FCC" w:rsidRDefault="00B47FCC" w:rsidP="00F7085F">
      <w:pPr>
        <w:rPr>
          <w:b/>
          <w:bCs/>
        </w:rPr>
      </w:pPr>
      <w:r w:rsidRPr="00B47FCC">
        <w:rPr>
          <w:b/>
          <w:bCs/>
        </w:rPr>
        <w:t>General VITA information:________________________________</w:t>
      </w:r>
    </w:p>
    <w:p w14:paraId="5A0B4A23" w14:textId="6E920723" w:rsidR="00765EF2" w:rsidRDefault="00765EF2" w:rsidP="00F7085F">
      <w:pPr>
        <w:rPr>
          <w:b/>
          <w:bCs/>
        </w:rPr>
      </w:pPr>
    </w:p>
    <w:p w14:paraId="7328B276" w14:textId="3C593F74" w:rsidR="00765EF2" w:rsidRPr="00B47FCC" w:rsidRDefault="00765EF2" w:rsidP="00F7085F">
      <w:pPr>
        <w:rPr>
          <w:b/>
          <w:bCs/>
        </w:rPr>
      </w:pPr>
      <w:r>
        <w:rPr>
          <w:b/>
          <w:bCs/>
        </w:rPr>
        <w:t xml:space="preserve">You are </w:t>
      </w:r>
      <w:r w:rsidR="00747C64">
        <w:rPr>
          <w:b/>
          <w:bCs/>
        </w:rPr>
        <w:t xml:space="preserve">strongly </w:t>
      </w:r>
      <w:r>
        <w:rPr>
          <w:b/>
          <w:bCs/>
        </w:rPr>
        <w:t>encouraged to participate in the bi-weekly</w:t>
      </w:r>
      <w:r w:rsidR="00860408">
        <w:rPr>
          <w:b/>
          <w:bCs/>
        </w:rPr>
        <w:t>/monthly</w:t>
      </w:r>
      <w:r>
        <w:rPr>
          <w:b/>
          <w:bCs/>
        </w:rPr>
        <w:t xml:space="preserve"> VITA Chats</w:t>
      </w:r>
      <w:r w:rsidR="009A274C">
        <w:rPr>
          <w:b/>
          <w:bCs/>
        </w:rPr>
        <w:t xml:space="preserve"> and the IRS Watercooler chats.</w:t>
      </w:r>
      <w:r>
        <w:rPr>
          <w:b/>
          <w:bCs/>
        </w:rPr>
        <w:t xml:space="preserve"> Who </w:t>
      </w:r>
      <w:r w:rsidR="00EF4AE2">
        <w:rPr>
          <w:b/>
          <w:bCs/>
        </w:rPr>
        <w:t>should</w:t>
      </w:r>
      <w:r w:rsidR="00115623">
        <w:rPr>
          <w:b/>
          <w:bCs/>
        </w:rPr>
        <w:t xml:space="preserve"> be participating</w:t>
      </w:r>
      <w:r w:rsidR="00FB0753">
        <w:rPr>
          <w:b/>
          <w:bCs/>
        </w:rPr>
        <w:t xml:space="preserve"> and what is their email address</w:t>
      </w:r>
      <w:r w:rsidR="00115623">
        <w:rPr>
          <w:b/>
          <w:bCs/>
        </w:rPr>
        <w:t xml:space="preserve">? </w:t>
      </w:r>
      <w:r w:rsidR="00DD091B">
        <w:rPr>
          <w:b/>
          <w:bCs/>
        </w:rPr>
        <w:t>____</w:t>
      </w:r>
      <w:r>
        <w:rPr>
          <w:b/>
          <w:bCs/>
        </w:rPr>
        <w:t>________________________________</w:t>
      </w:r>
      <w:r w:rsidR="00DD091B">
        <w:rPr>
          <w:b/>
          <w:bCs/>
        </w:rPr>
        <w:t>_</w:t>
      </w:r>
      <w:r w:rsidR="00FB0753">
        <w:rPr>
          <w:b/>
          <w:bCs/>
        </w:rPr>
        <w:t>______________________________</w:t>
      </w:r>
      <w:r w:rsidR="00DD091B">
        <w:rPr>
          <w:b/>
          <w:bCs/>
        </w:rPr>
        <w:t>__________</w:t>
      </w:r>
    </w:p>
    <w:p w14:paraId="56BE7C2E" w14:textId="1C4E9D3B" w:rsidR="00F7085F" w:rsidRDefault="00F7085F" w:rsidP="00F7085F">
      <w:r>
        <w:softHyphen/>
      </w:r>
      <w:r>
        <w:softHyphen/>
      </w:r>
      <w:r>
        <w:softHyphen/>
      </w:r>
      <w:r>
        <w:softHyphen/>
      </w:r>
      <w:r>
        <w:softHyphen/>
      </w:r>
      <w:r>
        <w:softHyphen/>
      </w:r>
      <w:r>
        <w:softHyphen/>
      </w:r>
      <w:r>
        <w:softHyphen/>
      </w:r>
      <w:r>
        <w:softHyphen/>
      </w:r>
      <w:r>
        <w:softHyphen/>
      </w:r>
      <w:r>
        <w:softHyphen/>
      </w:r>
      <w:r>
        <w:softHyphen/>
      </w:r>
      <w:r>
        <w:softHyphen/>
      </w:r>
    </w:p>
    <w:p w14:paraId="0CFC66EF" w14:textId="67DCC95C" w:rsidR="00E37476" w:rsidRPr="00E37476" w:rsidRDefault="00E37476" w:rsidP="00F7085F">
      <w:pPr>
        <w:rPr>
          <w:b/>
          <w:bCs/>
        </w:rPr>
      </w:pPr>
      <w:r w:rsidRPr="00E37476">
        <w:rPr>
          <w:b/>
          <w:bCs/>
        </w:rPr>
        <w:t>Name, address, email and phone number for Virginia CASH Campaign Partner list:</w:t>
      </w:r>
    </w:p>
    <w:p w14:paraId="6CE8762C" w14:textId="54AA31AB" w:rsidR="00E37476" w:rsidRPr="00E37476" w:rsidRDefault="00E37476" w:rsidP="00F7085F">
      <w:pPr>
        <w:rPr>
          <w:b/>
          <w:bCs/>
        </w:rPr>
      </w:pPr>
      <w:r w:rsidRPr="00E37476">
        <w:rPr>
          <w:b/>
          <w:bCs/>
        </w:rPr>
        <w:t>_____________________________________________________________________________</w:t>
      </w:r>
    </w:p>
    <w:p w14:paraId="5B8AAD13" w14:textId="77777777" w:rsidR="00E37476" w:rsidRPr="00E37476" w:rsidRDefault="00E37476" w:rsidP="00F7085F">
      <w:pPr>
        <w:rPr>
          <w:b/>
          <w:bCs/>
        </w:rPr>
      </w:pPr>
    </w:p>
    <w:p w14:paraId="06550A2A" w14:textId="50B8A9AD" w:rsidR="00E37476" w:rsidRPr="00E37476" w:rsidRDefault="00E37476" w:rsidP="00F7085F">
      <w:pPr>
        <w:rPr>
          <w:b/>
          <w:bCs/>
        </w:rPr>
      </w:pPr>
      <w:r w:rsidRPr="00E37476">
        <w:rPr>
          <w:b/>
          <w:bCs/>
        </w:rPr>
        <w:t>_____________________________________________________________________________</w:t>
      </w:r>
    </w:p>
    <w:p w14:paraId="580A2252" w14:textId="77777777" w:rsidR="00F7085F" w:rsidRPr="00EA6E3A" w:rsidRDefault="00F7085F" w:rsidP="000F4C54">
      <w:pPr>
        <w:rPr>
          <w:b/>
        </w:rPr>
      </w:pPr>
    </w:p>
    <w:p w14:paraId="28987200" w14:textId="0587A9C0" w:rsidR="000F4C54" w:rsidRPr="00EA6E3A" w:rsidRDefault="00F7085F" w:rsidP="000F4C54">
      <w:pPr>
        <w:rPr>
          <w:b/>
        </w:rPr>
      </w:pPr>
      <w:r>
        <w:rPr>
          <w:b/>
        </w:rPr>
        <w:t>Agency f</w:t>
      </w:r>
      <w:r w:rsidR="000F4C54" w:rsidRPr="00EA6E3A">
        <w:rPr>
          <w:b/>
        </w:rPr>
        <w:t>ederal Tax ID#:</w:t>
      </w:r>
      <w:r w:rsidR="000F4C54" w:rsidRPr="00EA6E3A">
        <w:rPr>
          <w:b/>
        </w:rPr>
        <w:tab/>
        <w:t>______________________________________________________</w:t>
      </w:r>
    </w:p>
    <w:p w14:paraId="7B5A26D7" w14:textId="77777777" w:rsidR="000F4C54" w:rsidRPr="00EA6E3A" w:rsidRDefault="000F4C54" w:rsidP="000F4C54">
      <w:pPr>
        <w:rPr>
          <w:b/>
        </w:rPr>
      </w:pPr>
    </w:p>
    <w:p w14:paraId="4C90F2D3" w14:textId="77777777" w:rsidR="00EA6E3A" w:rsidRPr="00EA6E3A" w:rsidRDefault="00EA6E3A" w:rsidP="000F4C54">
      <w:pPr>
        <w:rPr>
          <w:b/>
        </w:rPr>
      </w:pPr>
      <w:r w:rsidRPr="00EA6E3A">
        <w:rPr>
          <w:b/>
        </w:rPr>
        <w:t xml:space="preserve">Grant Amount Requested: </w:t>
      </w:r>
      <w:r w:rsidRPr="00EA6E3A">
        <w:rPr>
          <w:b/>
        </w:rPr>
        <w:tab/>
        <w:t>________________________________________________</w:t>
      </w:r>
    </w:p>
    <w:p w14:paraId="6FC07811" w14:textId="77777777" w:rsidR="00EA6E3A" w:rsidRPr="00EA6E3A" w:rsidRDefault="00EA6E3A" w:rsidP="000F4C54">
      <w:pPr>
        <w:rPr>
          <w:b/>
        </w:rPr>
      </w:pPr>
    </w:p>
    <w:p w14:paraId="45CB2833" w14:textId="77777777" w:rsidR="00EA6E3A" w:rsidRPr="00EA6E3A" w:rsidRDefault="00EA6E3A" w:rsidP="000F4C54">
      <w:pPr>
        <w:rPr>
          <w:b/>
        </w:rPr>
      </w:pPr>
      <w:r w:rsidRPr="00EA6E3A">
        <w:rPr>
          <w:b/>
        </w:rPr>
        <w:t>Virginia General Assembly Senator(s) and Delegate(s) in area to be served by grant:</w:t>
      </w:r>
    </w:p>
    <w:p w14:paraId="1DD20877" w14:textId="3DB41B64" w:rsidR="00EA6E3A" w:rsidRDefault="00EA6E3A" w:rsidP="000F4C54">
      <w:pPr>
        <w:rPr>
          <w:b/>
        </w:rPr>
      </w:pPr>
    </w:p>
    <w:p w14:paraId="1D9B9234" w14:textId="77777777" w:rsidR="00EA6E3A" w:rsidRDefault="00EA6E3A" w:rsidP="000F4C54"/>
    <w:p w14:paraId="7444879D" w14:textId="547DC982" w:rsidR="00EA6E3A" w:rsidRDefault="00462CFA" w:rsidP="000F4C54">
      <w:pPr>
        <w:rPr>
          <w:b/>
        </w:rPr>
      </w:pPr>
      <w:r>
        <w:rPr>
          <w:b/>
        </w:rPr>
        <w:t>Short s</w:t>
      </w:r>
      <w:r w:rsidR="00EF4AE2">
        <w:rPr>
          <w:b/>
        </w:rPr>
        <w:t>ummary of your VITA Program:</w:t>
      </w:r>
    </w:p>
    <w:p w14:paraId="0413911E" w14:textId="418BA072" w:rsidR="00EA6E3A" w:rsidRDefault="00EA6E3A" w:rsidP="000F4C54">
      <w:pPr>
        <w:rPr>
          <w:b/>
        </w:rPr>
      </w:pPr>
    </w:p>
    <w:p w14:paraId="7DB2E1C5" w14:textId="33F2B32E" w:rsidR="00EA6E3A" w:rsidRDefault="00EA6E3A" w:rsidP="00EA6E3A">
      <w:pPr>
        <w:jc w:val="center"/>
        <w:rPr>
          <w:b/>
          <w:sz w:val="28"/>
          <w:szCs w:val="28"/>
        </w:rPr>
      </w:pPr>
      <w:r>
        <w:rPr>
          <w:b/>
        </w:rPr>
        <w:br w:type="page"/>
      </w:r>
      <w:r w:rsidRPr="00EA6E3A">
        <w:rPr>
          <w:b/>
          <w:sz w:val="28"/>
          <w:szCs w:val="28"/>
        </w:rPr>
        <w:lastRenderedPageBreak/>
        <w:t>Project Description</w:t>
      </w:r>
      <w:r w:rsidR="00F353D3">
        <w:rPr>
          <w:b/>
          <w:sz w:val="28"/>
          <w:szCs w:val="28"/>
        </w:rPr>
        <w:t xml:space="preserve"> </w:t>
      </w:r>
    </w:p>
    <w:p w14:paraId="60907D47" w14:textId="77777777" w:rsidR="00CD58EF" w:rsidRDefault="00CD58EF" w:rsidP="00EA6E3A">
      <w:pPr>
        <w:jc w:val="center"/>
        <w:rPr>
          <w:b/>
          <w:sz w:val="28"/>
          <w:szCs w:val="28"/>
        </w:rPr>
      </w:pPr>
    </w:p>
    <w:p w14:paraId="3F9C76E7" w14:textId="77777777" w:rsidR="00CD58EF" w:rsidRDefault="00CD58EF" w:rsidP="00EA6E3A">
      <w:pPr>
        <w:jc w:val="center"/>
        <w:rPr>
          <w:b/>
          <w:sz w:val="28"/>
          <w:szCs w:val="28"/>
        </w:rPr>
      </w:pPr>
    </w:p>
    <w:p w14:paraId="0311D703" w14:textId="6C7B4F77" w:rsidR="00CD58EF" w:rsidRDefault="00CD58EF" w:rsidP="00FF4B34">
      <w:pPr>
        <w:ind w:left="360"/>
        <w:jc w:val="both"/>
      </w:pPr>
      <w:r>
        <w:t>VACAP has fund</w:t>
      </w:r>
      <w:r w:rsidR="00EB6C37">
        <w:t>ing</w:t>
      </w:r>
      <w:r>
        <w:t xml:space="preserve"> to double each current coalition annual grant </w:t>
      </w:r>
      <w:r w:rsidR="00FF4B34">
        <w:t xml:space="preserve">for </w:t>
      </w:r>
      <w:r>
        <w:t xml:space="preserve">agencies </w:t>
      </w:r>
      <w:r w:rsidR="00FF4B34">
        <w:t>that can demonstrate that they will serve more taxpayers than last year. This funding should help to stabilize and strengthen</w:t>
      </w:r>
      <w:r w:rsidR="00EB6C37">
        <w:t xml:space="preserve"> </w:t>
      </w:r>
      <w:r w:rsidR="00FF4B34">
        <w:t>existing program</w:t>
      </w:r>
      <w:r w:rsidR="00EB6C37">
        <w:t>s</w:t>
      </w:r>
      <w:r w:rsidR="00FF4B34">
        <w:t>.</w:t>
      </w:r>
      <w:r>
        <w:t xml:space="preserve"> Sites must demonstrate they will serve more individuals than last year to apply</w:t>
      </w:r>
      <w:r w:rsidR="00EB6C37">
        <w:t>.</w:t>
      </w:r>
    </w:p>
    <w:p w14:paraId="0975D64C" w14:textId="77777777" w:rsidR="009E6C36" w:rsidRDefault="009E6C36" w:rsidP="00FF4B34">
      <w:pPr>
        <w:ind w:left="360"/>
        <w:jc w:val="both"/>
      </w:pPr>
    </w:p>
    <w:p w14:paraId="4B7E94ED" w14:textId="24428997" w:rsidR="00707F70" w:rsidRDefault="00CD58EF" w:rsidP="00707F70">
      <w:pPr>
        <w:ind w:left="360"/>
        <w:jc w:val="both"/>
      </w:pPr>
      <w:r>
        <w:t xml:space="preserve">In addition, </w:t>
      </w:r>
      <w:r w:rsidR="009E6C36">
        <w:t xml:space="preserve">coalitions may request up to $10,000 if </w:t>
      </w:r>
      <w:r w:rsidR="00EB6C37">
        <w:t>you will</w:t>
      </w:r>
      <w:r w:rsidR="009E6C36">
        <w:t xml:space="preserve"> increase </w:t>
      </w:r>
      <w:r w:rsidR="00EB6C37">
        <w:t>taxpayer</w:t>
      </w:r>
      <w:r w:rsidR="0043465B">
        <w:t>s</w:t>
      </w:r>
      <w:r w:rsidR="009E6C36">
        <w:t xml:space="preserve"> served by a significant amount through establishing new VITA sites either in </w:t>
      </w:r>
      <w:r w:rsidR="00EB6C37">
        <w:t xml:space="preserve">the </w:t>
      </w:r>
      <w:r w:rsidR="009E6C36">
        <w:t>existing footprint or in localities not currently served by a CASH Campaign program</w:t>
      </w:r>
      <w:r w:rsidR="00707F70">
        <w:t xml:space="preserve"> and not duplicative of existing efforts.</w:t>
      </w:r>
      <w:r w:rsidR="009E6C36">
        <w:t xml:space="preserve"> </w:t>
      </w:r>
      <w:r w:rsidR="00707F70">
        <w:t xml:space="preserve">This final award amount will be determined based on the funds available, grant application criteria, proposed numbers served and overall review of the application. </w:t>
      </w:r>
    </w:p>
    <w:p w14:paraId="4DCF7606" w14:textId="77777777" w:rsidR="00707F70" w:rsidRDefault="00707F70" w:rsidP="00707F70">
      <w:pPr>
        <w:ind w:left="360"/>
        <w:jc w:val="both"/>
      </w:pPr>
    </w:p>
    <w:p w14:paraId="4506A82A" w14:textId="27A51F07" w:rsidR="00CD58EF" w:rsidRDefault="00CD58EF" w:rsidP="00093396">
      <w:pPr>
        <w:pStyle w:val="ListParagraph"/>
        <w:numPr>
          <w:ilvl w:val="0"/>
          <w:numId w:val="28"/>
        </w:numPr>
        <w:jc w:val="both"/>
      </w:pPr>
      <w:r>
        <w:t xml:space="preserve">What localities </w:t>
      </w:r>
      <w:r w:rsidR="00707F70">
        <w:t>did you serve last year</w:t>
      </w:r>
      <w:r>
        <w:t>? Are there any new localities you plan to serve this year</w:t>
      </w:r>
      <w:r w:rsidR="003A4AB0">
        <w:t xml:space="preserve"> or localities that you no longer serve?</w:t>
      </w:r>
      <w:r w:rsidR="00707F70">
        <w:t xml:space="preserve"> </w:t>
      </w:r>
    </w:p>
    <w:p w14:paraId="079F3649" w14:textId="77777777" w:rsidR="00D17872" w:rsidRDefault="00D17872" w:rsidP="00093396">
      <w:pPr>
        <w:jc w:val="both"/>
      </w:pPr>
    </w:p>
    <w:p w14:paraId="11F00796" w14:textId="7CDBB7FE" w:rsidR="00707F70" w:rsidRDefault="00707F70" w:rsidP="00093396">
      <w:pPr>
        <w:pStyle w:val="ListParagraph"/>
        <w:numPr>
          <w:ilvl w:val="0"/>
          <w:numId w:val="28"/>
        </w:numPr>
        <w:jc w:val="both"/>
      </w:pPr>
      <w:r>
        <w:t>How many VITA sites did you operate last year? How many total sites do you plan to operate this year?</w:t>
      </w:r>
    </w:p>
    <w:p w14:paraId="38A14648" w14:textId="77777777" w:rsidR="00D17872" w:rsidRDefault="00D17872" w:rsidP="00093396">
      <w:pPr>
        <w:jc w:val="both"/>
      </w:pPr>
    </w:p>
    <w:p w14:paraId="423649BA" w14:textId="77777777" w:rsidR="00707F70" w:rsidRDefault="00707F70" w:rsidP="00093396">
      <w:pPr>
        <w:numPr>
          <w:ilvl w:val="0"/>
          <w:numId w:val="28"/>
        </w:numPr>
      </w:pPr>
      <w:r w:rsidRPr="008E638C">
        <w:t>Document the need for free tax preparation services in your area including population and localities to be served.</w:t>
      </w:r>
    </w:p>
    <w:p w14:paraId="59F794A7" w14:textId="77777777" w:rsidR="00D17872" w:rsidRDefault="00D17872" w:rsidP="00093396"/>
    <w:p w14:paraId="57A79B44" w14:textId="18D2F756" w:rsidR="00707F70" w:rsidRDefault="003713B4" w:rsidP="00093396">
      <w:pPr>
        <w:pStyle w:val="ListParagraph"/>
        <w:numPr>
          <w:ilvl w:val="0"/>
          <w:numId w:val="28"/>
        </w:numPr>
        <w:jc w:val="both"/>
      </w:pPr>
      <w:r>
        <w:t>If you plan to expand services through new sites or in a new locality, explain the process for site selection. What data did you use to determine a new site?</w:t>
      </w:r>
    </w:p>
    <w:p w14:paraId="72AF5405" w14:textId="77777777" w:rsidR="00D17872" w:rsidRDefault="00D17872" w:rsidP="00093396">
      <w:pPr>
        <w:jc w:val="both"/>
      </w:pPr>
    </w:p>
    <w:p w14:paraId="60FA73EF" w14:textId="77777777" w:rsidR="003713B4" w:rsidRDefault="003713B4" w:rsidP="00093396">
      <w:pPr>
        <w:numPr>
          <w:ilvl w:val="0"/>
          <w:numId w:val="28"/>
        </w:numPr>
      </w:pPr>
      <w:r>
        <w:t>Describe your plan to expand VITA operations to serve more clients.</w:t>
      </w:r>
    </w:p>
    <w:p w14:paraId="2A2FA197" w14:textId="77777777" w:rsidR="00D17872" w:rsidRDefault="00D17872" w:rsidP="00093396"/>
    <w:p w14:paraId="63CDF851" w14:textId="77777777" w:rsidR="003713B4" w:rsidRDefault="003713B4" w:rsidP="00093396">
      <w:pPr>
        <w:pStyle w:val="ListParagraph"/>
        <w:numPr>
          <w:ilvl w:val="0"/>
          <w:numId w:val="28"/>
        </w:numPr>
      </w:pPr>
      <w:r>
        <w:t xml:space="preserve">Are your objectives for this year clearly stated and based on measurable outcomes or overcoming challenges you voiced in the final report last year? How and why? </w:t>
      </w:r>
    </w:p>
    <w:p w14:paraId="6FBC334F" w14:textId="77777777" w:rsidR="003713B4" w:rsidRDefault="003713B4" w:rsidP="00093396">
      <w:pPr>
        <w:pStyle w:val="ListParagraph"/>
        <w:numPr>
          <w:ilvl w:val="1"/>
          <w:numId w:val="28"/>
        </w:numPr>
      </w:pPr>
      <w:r>
        <w:t>How many federal and state tax returns do you anticipate filing for your clients?</w:t>
      </w:r>
    </w:p>
    <w:p w14:paraId="62385A81" w14:textId="77777777" w:rsidR="00897B40" w:rsidRDefault="00897B40" w:rsidP="00897B40">
      <w:pPr>
        <w:spacing w:line="276" w:lineRule="auto"/>
      </w:pPr>
    </w:p>
    <w:p w14:paraId="624418C9" w14:textId="77777777" w:rsidR="00897B40" w:rsidRDefault="003713B4" w:rsidP="00093396">
      <w:pPr>
        <w:pStyle w:val="ListParagraph"/>
        <w:numPr>
          <w:ilvl w:val="0"/>
          <w:numId w:val="28"/>
        </w:numPr>
      </w:pPr>
      <w:r>
        <w:t>How will you overcome challenges to meet your new measurable outcomes?</w:t>
      </w:r>
    </w:p>
    <w:p w14:paraId="5A3C517E" w14:textId="05567E9E" w:rsidR="003713B4" w:rsidRDefault="003713B4" w:rsidP="00093396">
      <w:r>
        <w:t xml:space="preserve"> </w:t>
      </w:r>
    </w:p>
    <w:p w14:paraId="0027CC13" w14:textId="77777777" w:rsidR="003713B4" w:rsidRDefault="003713B4" w:rsidP="00093396">
      <w:pPr>
        <w:numPr>
          <w:ilvl w:val="0"/>
          <w:numId w:val="28"/>
        </w:numPr>
      </w:pPr>
      <w:r>
        <w:t>Is the VITA program part of your agency strategic plan? Is it one of your core programs?  Briefly explain how and why or why not. Are your VITA results regularly shared with agency leadership and board?</w:t>
      </w:r>
    </w:p>
    <w:p w14:paraId="3374AF4E" w14:textId="77777777" w:rsidR="00897B40" w:rsidRDefault="00897B40" w:rsidP="00093396"/>
    <w:p w14:paraId="74EE3131" w14:textId="39598DCC" w:rsidR="003713B4" w:rsidRDefault="003713B4" w:rsidP="00093396">
      <w:pPr>
        <w:numPr>
          <w:ilvl w:val="0"/>
          <w:numId w:val="28"/>
        </w:numPr>
      </w:pPr>
      <w:r>
        <w:t>W</w:t>
      </w:r>
      <w:r w:rsidRPr="00CD1560">
        <w:t xml:space="preserve">hat is your plan to use alternative tax preparation models, such as Free File, Facilitated Self-Assistance, MyFreeTaxes, </w:t>
      </w:r>
      <w:proofErr w:type="gramStart"/>
      <w:r w:rsidRPr="00CD1560">
        <w:t>Drop</w:t>
      </w:r>
      <w:proofErr w:type="gramEnd"/>
      <w:r w:rsidRPr="00CD1560">
        <w:t xml:space="preserve"> </w:t>
      </w:r>
      <w:r w:rsidR="007125BD" w:rsidRPr="00CD1560">
        <w:t>off,</w:t>
      </w:r>
      <w:r w:rsidR="00657459">
        <w:t xml:space="preserve"> </w:t>
      </w:r>
      <w:r w:rsidRPr="00CD1560">
        <w:t>Virtual VITA</w:t>
      </w:r>
      <w:r w:rsidR="00657459">
        <w:t xml:space="preserve"> or Get Your Refund</w:t>
      </w:r>
      <w:r w:rsidRPr="00CD1560">
        <w:t xml:space="preserve">?  </w:t>
      </w:r>
      <w:r>
        <w:t>Please define what Virtual filing means to your coalition.</w:t>
      </w:r>
    </w:p>
    <w:p w14:paraId="56CEE056" w14:textId="77777777" w:rsidR="00093396" w:rsidRDefault="00093396" w:rsidP="00093396"/>
    <w:p w14:paraId="46C87F8F" w14:textId="77777777" w:rsidR="00897B40" w:rsidRDefault="003713B4" w:rsidP="00093396">
      <w:pPr>
        <w:pStyle w:val="ListParagraph"/>
        <w:numPr>
          <w:ilvl w:val="0"/>
          <w:numId w:val="28"/>
        </w:numPr>
        <w:contextualSpacing w:val="0"/>
        <w:rPr>
          <w:bCs/>
        </w:rPr>
      </w:pPr>
      <w:r w:rsidRPr="00C103E7">
        <w:rPr>
          <w:bCs/>
        </w:rPr>
        <w:t>Describe your VITA program structure regarding staff and volunteers. How ar</w:t>
      </w:r>
      <w:r>
        <w:rPr>
          <w:bCs/>
        </w:rPr>
        <w:t xml:space="preserve">e </w:t>
      </w:r>
      <w:r w:rsidRPr="00C103E7">
        <w:rPr>
          <w:bCs/>
        </w:rPr>
        <w:t xml:space="preserve">roles defined? </w:t>
      </w:r>
      <w:r>
        <w:rPr>
          <w:bCs/>
        </w:rPr>
        <w:t>Do you have f</w:t>
      </w:r>
      <w:r w:rsidRPr="00C103E7">
        <w:rPr>
          <w:bCs/>
        </w:rPr>
        <w:t xml:space="preserve">ull </w:t>
      </w:r>
      <w:r>
        <w:rPr>
          <w:bCs/>
        </w:rPr>
        <w:t xml:space="preserve">or </w:t>
      </w:r>
      <w:r w:rsidRPr="00C103E7">
        <w:rPr>
          <w:bCs/>
        </w:rPr>
        <w:t>part time paid staff</w:t>
      </w:r>
      <w:r>
        <w:rPr>
          <w:bCs/>
        </w:rPr>
        <w:t>? Paid site staff or all non-paid volunteers? (pre-season, and post season).</w:t>
      </w:r>
    </w:p>
    <w:p w14:paraId="2CA9686C" w14:textId="7EB026AC" w:rsidR="003713B4" w:rsidRPr="00897B40" w:rsidRDefault="003713B4" w:rsidP="00093396">
      <w:pPr>
        <w:rPr>
          <w:bCs/>
        </w:rPr>
      </w:pPr>
      <w:r w:rsidRPr="00897B40">
        <w:rPr>
          <w:bCs/>
        </w:rPr>
        <w:t xml:space="preserve"> </w:t>
      </w:r>
    </w:p>
    <w:p w14:paraId="157FC2E4" w14:textId="34AC0B92" w:rsidR="003713B4" w:rsidRDefault="003713B4" w:rsidP="00093396">
      <w:pPr>
        <w:numPr>
          <w:ilvl w:val="0"/>
          <w:numId w:val="28"/>
        </w:numPr>
      </w:pPr>
      <w:r>
        <w:lastRenderedPageBreak/>
        <w:t>Did you meet your volunteer needs last tax season? If not, how will you adjust your volunteer recruitment strategy? If you are expanding services describe your plan for recruiting volunteers</w:t>
      </w:r>
      <w:r w:rsidR="00D17872">
        <w:t xml:space="preserve"> and staff to meet that need.</w:t>
      </w:r>
    </w:p>
    <w:p w14:paraId="64D975C3" w14:textId="77777777" w:rsidR="00897B40" w:rsidRDefault="00897B40" w:rsidP="00897B40">
      <w:pPr>
        <w:spacing w:line="276" w:lineRule="auto"/>
      </w:pPr>
    </w:p>
    <w:p w14:paraId="7ADA0451" w14:textId="18E49DA0" w:rsidR="003713B4" w:rsidRDefault="003713B4" w:rsidP="00093396">
      <w:pPr>
        <w:numPr>
          <w:ilvl w:val="0"/>
          <w:numId w:val="28"/>
        </w:numPr>
      </w:pPr>
      <w:r>
        <w:t>What is your volunteer training process?</w:t>
      </w:r>
    </w:p>
    <w:p w14:paraId="42079488" w14:textId="77777777" w:rsidR="00897B40" w:rsidRDefault="00897B40" w:rsidP="00093396">
      <w:pPr>
        <w:jc w:val="both"/>
      </w:pPr>
    </w:p>
    <w:p w14:paraId="413324C8" w14:textId="77777777" w:rsidR="00897B40" w:rsidRDefault="00D17872" w:rsidP="00093396">
      <w:pPr>
        <w:numPr>
          <w:ilvl w:val="0"/>
          <w:numId w:val="28"/>
        </w:numPr>
      </w:pPr>
      <w:r>
        <w:t>Describe your process for referring clients to other potential benefit programs i.e., fuel assistance, housing, Medicaid, SNAP or similar programs.</w:t>
      </w:r>
    </w:p>
    <w:p w14:paraId="2FC49622" w14:textId="37D9FFB2" w:rsidR="00D17872" w:rsidRDefault="00D17872" w:rsidP="00093396">
      <w:r>
        <w:t xml:space="preserve"> </w:t>
      </w:r>
    </w:p>
    <w:p w14:paraId="0595546C" w14:textId="77777777" w:rsidR="00D17872" w:rsidRDefault="00D17872" w:rsidP="00093396">
      <w:pPr>
        <w:numPr>
          <w:ilvl w:val="0"/>
          <w:numId w:val="28"/>
        </w:numPr>
      </w:pPr>
      <w:r>
        <w:t xml:space="preserve">Given that VACAP EITC funding comes from a TANF Block Grant, please describe how your outreach will focus on clients who may be eligible to receive: </w:t>
      </w:r>
    </w:p>
    <w:p w14:paraId="4CD465BC" w14:textId="77777777" w:rsidR="00D17872" w:rsidRDefault="00D17872" w:rsidP="00093396">
      <w:pPr>
        <w:numPr>
          <w:ilvl w:val="1"/>
          <w:numId w:val="28"/>
        </w:numPr>
      </w:pPr>
      <w:r>
        <w:t>TANF</w:t>
      </w:r>
    </w:p>
    <w:p w14:paraId="0B4FC779" w14:textId="77777777" w:rsidR="00D17872" w:rsidRDefault="00D17872" w:rsidP="00093396">
      <w:pPr>
        <w:numPr>
          <w:ilvl w:val="1"/>
          <w:numId w:val="28"/>
        </w:numPr>
      </w:pPr>
      <w:r>
        <w:t>EITC and/or CTC</w:t>
      </w:r>
    </w:p>
    <w:p w14:paraId="0EA42F32" w14:textId="77777777" w:rsidR="00D17872" w:rsidRDefault="00D17872" w:rsidP="00093396">
      <w:pPr>
        <w:numPr>
          <w:ilvl w:val="1"/>
          <w:numId w:val="28"/>
        </w:numPr>
      </w:pPr>
      <w:r w:rsidRPr="00036057">
        <w:t>Virginia refundable EITC</w:t>
      </w:r>
    </w:p>
    <w:p w14:paraId="258F510D" w14:textId="77777777" w:rsidR="00897B40" w:rsidRPr="00036057" w:rsidRDefault="00897B40" w:rsidP="00897B40">
      <w:pPr>
        <w:spacing w:line="276" w:lineRule="auto"/>
      </w:pPr>
    </w:p>
    <w:p w14:paraId="3AA4737D" w14:textId="77777777" w:rsidR="00D17872" w:rsidRDefault="00D17872" w:rsidP="00D17872">
      <w:pPr>
        <w:numPr>
          <w:ilvl w:val="0"/>
          <w:numId w:val="28"/>
        </w:numPr>
        <w:spacing w:line="276" w:lineRule="auto"/>
      </w:pPr>
      <w:r>
        <w:t xml:space="preserve">Describe </w:t>
      </w:r>
      <w:r w:rsidRPr="00EB3CA7">
        <w:t>your marketing/publicity</w:t>
      </w:r>
      <w:r>
        <w:t xml:space="preserve"> plan. Ensure that your VITA program is listed is the </w:t>
      </w:r>
      <w:hyperlink r:id="rId13" w:history="1">
        <w:r w:rsidRPr="00991DAC">
          <w:rPr>
            <w:rStyle w:val="Hyperlink"/>
          </w:rPr>
          <w:t>211 Virginia</w:t>
        </w:r>
      </w:hyperlink>
      <w:r>
        <w:t xml:space="preserve"> search database.</w:t>
      </w:r>
    </w:p>
    <w:p w14:paraId="765C6060" w14:textId="77777777" w:rsidR="00897B40" w:rsidRDefault="00897B40" w:rsidP="00897B40">
      <w:pPr>
        <w:spacing w:line="276" w:lineRule="auto"/>
      </w:pPr>
    </w:p>
    <w:p w14:paraId="64852E02" w14:textId="77777777" w:rsidR="00D17872" w:rsidRDefault="00D17872" w:rsidP="00093396">
      <w:pPr>
        <w:pStyle w:val="ListParagraph"/>
        <w:numPr>
          <w:ilvl w:val="0"/>
          <w:numId w:val="28"/>
        </w:numPr>
      </w:pPr>
      <w:r>
        <w:t>VACAP has additional funds to implement centralized services to support each site in their effort to recruit more volunteers and serve more clients. Do you commit to utilizing VACAP’s new outreach and marketing assistance?</w:t>
      </w:r>
    </w:p>
    <w:p w14:paraId="45FF694E" w14:textId="77777777" w:rsidR="00897B40" w:rsidRDefault="00897B40" w:rsidP="00093396"/>
    <w:p w14:paraId="78D74183" w14:textId="77777777" w:rsidR="00D17872" w:rsidRDefault="00D17872" w:rsidP="00093396">
      <w:pPr>
        <w:numPr>
          <w:ilvl w:val="0"/>
          <w:numId w:val="28"/>
        </w:numPr>
      </w:pPr>
      <w:r>
        <w:t>If you are planning to participate with any financial empowerment initiatives, tell us who and what, why and how.  What is your plan to include financial empowerment or financial coaching?</w:t>
      </w:r>
    </w:p>
    <w:p w14:paraId="75EF72DA" w14:textId="77777777" w:rsidR="00897B40" w:rsidRDefault="00897B40" w:rsidP="00093396"/>
    <w:p w14:paraId="15B4A87C" w14:textId="668A6827" w:rsidR="00D17872" w:rsidRDefault="00D17872" w:rsidP="00093396">
      <w:pPr>
        <w:numPr>
          <w:ilvl w:val="0"/>
          <w:numId w:val="28"/>
        </w:numPr>
      </w:pPr>
      <w:r>
        <w:t>If applicable, list other community organizations that will collaborate with you. Include a brief description and what activities/programs they will provide. (Include one sample copy of Memoranda of Understanding as attachment)</w:t>
      </w:r>
    </w:p>
    <w:p w14:paraId="0271E5D2" w14:textId="77777777" w:rsidR="00093396" w:rsidRDefault="00093396" w:rsidP="00093396"/>
    <w:p w14:paraId="5C72BD55" w14:textId="77777777" w:rsidR="00D17872" w:rsidRDefault="00D17872" w:rsidP="00093396">
      <w:pPr>
        <w:pStyle w:val="ListParagraph"/>
        <w:numPr>
          <w:ilvl w:val="0"/>
          <w:numId w:val="28"/>
        </w:numPr>
      </w:pPr>
      <w:r>
        <w:t>Did your coalition apply for a federal VITA grant this year? How much will you receive?</w:t>
      </w:r>
    </w:p>
    <w:p w14:paraId="02FF0D27" w14:textId="77777777" w:rsidR="00093396" w:rsidRDefault="00093396" w:rsidP="00093396"/>
    <w:p w14:paraId="12E09345" w14:textId="77777777" w:rsidR="00D17872" w:rsidRDefault="00D17872" w:rsidP="00093396">
      <w:pPr>
        <w:pStyle w:val="ListParagraph"/>
        <w:numPr>
          <w:ilvl w:val="0"/>
          <w:numId w:val="28"/>
        </w:numPr>
      </w:pPr>
      <w:r>
        <w:t>If you’ve chosen to not apply for a federal VITA grant, please explain your reasoning.</w:t>
      </w:r>
    </w:p>
    <w:p w14:paraId="42580C5F" w14:textId="77777777" w:rsidR="00093396" w:rsidRDefault="00093396" w:rsidP="00093396"/>
    <w:p w14:paraId="2D3ACC1D" w14:textId="77777777" w:rsidR="00D17872" w:rsidRDefault="00D17872" w:rsidP="00093396">
      <w:pPr>
        <w:pStyle w:val="ListParagraph"/>
        <w:numPr>
          <w:ilvl w:val="0"/>
          <w:numId w:val="28"/>
        </w:numPr>
      </w:pPr>
      <w:r>
        <w:t>What are your other VITA program funding sources?</w:t>
      </w:r>
    </w:p>
    <w:p w14:paraId="0BDC2A63" w14:textId="77777777" w:rsidR="00093396" w:rsidRDefault="00093396" w:rsidP="00093396"/>
    <w:p w14:paraId="1AF1A88E" w14:textId="77777777" w:rsidR="00D17872" w:rsidRDefault="00D17872" w:rsidP="00093396">
      <w:pPr>
        <w:pStyle w:val="ListParagraph"/>
        <w:numPr>
          <w:ilvl w:val="0"/>
          <w:numId w:val="28"/>
        </w:numPr>
      </w:pPr>
      <w:r>
        <w:t>What else do you want the grant reviewers to know about your VITA program for tax year 2024?</w:t>
      </w:r>
    </w:p>
    <w:p w14:paraId="4882BCD3" w14:textId="77777777" w:rsidR="003713B4" w:rsidRDefault="003713B4" w:rsidP="00D17872">
      <w:pPr>
        <w:jc w:val="both"/>
      </w:pPr>
    </w:p>
    <w:p w14:paraId="192AAB1F" w14:textId="77777777" w:rsidR="0070001F" w:rsidRPr="00212B8C" w:rsidRDefault="0070001F" w:rsidP="00852B8B">
      <w:pPr>
        <w:ind w:left="360"/>
      </w:pPr>
    </w:p>
    <w:p w14:paraId="09F0BA72" w14:textId="77777777" w:rsidR="005B228C" w:rsidRDefault="005B228C" w:rsidP="005B228C"/>
    <w:p w14:paraId="475966BE" w14:textId="77777777" w:rsidR="00C17067" w:rsidRDefault="00C17067" w:rsidP="00852B8B">
      <w:pPr>
        <w:pStyle w:val="ListParagraph"/>
      </w:pPr>
    </w:p>
    <w:p w14:paraId="2EC02CED" w14:textId="77777777" w:rsidR="00036057" w:rsidRDefault="00036057" w:rsidP="00852B8B">
      <w:pPr>
        <w:ind w:left="360"/>
      </w:pPr>
    </w:p>
    <w:p w14:paraId="7187AD53" w14:textId="77777777" w:rsidR="00852B8B" w:rsidRDefault="00852B8B" w:rsidP="00852B8B">
      <w:pPr>
        <w:ind w:left="360"/>
      </w:pPr>
    </w:p>
    <w:p w14:paraId="58075BED" w14:textId="77777777" w:rsidR="00680365" w:rsidRDefault="00680365" w:rsidP="00852B8B"/>
    <w:p w14:paraId="6952263D" w14:textId="77777777" w:rsidR="00852B8B" w:rsidRDefault="00852B8B" w:rsidP="00852B8B"/>
    <w:p w14:paraId="0FD5C5EC" w14:textId="77777777" w:rsidR="009A1494" w:rsidRDefault="00252E60" w:rsidP="009D6A49">
      <w:pPr>
        <w:rPr>
          <w:b/>
        </w:rPr>
      </w:pPr>
      <w:r>
        <w:rPr>
          <w:b/>
        </w:rPr>
        <w:br w:type="page"/>
      </w:r>
    </w:p>
    <w:p w14:paraId="59D2A95E" w14:textId="2F16EEC3" w:rsidR="009A1494" w:rsidRDefault="00A0456A" w:rsidP="009A1494">
      <w:pPr>
        <w:jc w:val="center"/>
        <w:rPr>
          <w:b/>
          <w:sz w:val="28"/>
          <w:szCs w:val="28"/>
        </w:rPr>
      </w:pPr>
      <w:r w:rsidRPr="00A0456A">
        <w:rPr>
          <w:b/>
          <w:sz w:val="28"/>
          <w:szCs w:val="28"/>
        </w:rPr>
        <w:lastRenderedPageBreak/>
        <w:t>Project Budget</w:t>
      </w:r>
    </w:p>
    <w:p w14:paraId="1DD26F95" w14:textId="2D0F5835" w:rsidR="009A1494" w:rsidRDefault="009A1494" w:rsidP="009A1494">
      <w:pPr>
        <w:jc w:val="center"/>
        <w:rPr>
          <w:b/>
          <w:sz w:val="28"/>
          <w:szCs w:val="28"/>
        </w:rPr>
      </w:pPr>
    </w:p>
    <w:p w14:paraId="3A6C043D" w14:textId="555C9A27" w:rsidR="00324AC5" w:rsidRPr="00BF356A" w:rsidRDefault="009A1494" w:rsidP="00020A07">
      <w:pPr>
        <w:jc w:val="both"/>
        <w:rPr>
          <w:b/>
        </w:rPr>
      </w:pPr>
      <w:r w:rsidRPr="009A1494">
        <w:rPr>
          <w:bCs/>
        </w:rPr>
        <w:t xml:space="preserve">Funding for the </w:t>
      </w:r>
      <w:r w:rsidR="006A7528">
        <w:rPr>
          <w:bCs/>
        </w:rPr>
        <w:t xml:space="preserve">VACAP </w:t>
      </w:r>
      <w:r w:rsidR="00DC7128">
        <w:rPr>
          <w:bCs/>
        </w:rPr>
        <w:t>EITC</w:t>
      </w:r>
      <w:r w:rsidRPr="009A1494">
        <w:rPr>
          <w:bCs/>
        </w:rPr>
        <w:t xml:space="preserve"> </w:t>
      </w:r>
      <w:r w:rsidR="00516C58">
        <w:rPr>
          <w:bCs/>
        </w:rPr>
        <w:t xml:space="preserve">grant </w:t>
      </w:r>
      <w:r w:rsidR="00042A53">
        <w:rPr>
          <w:bCs/>
        </w:rPr>
        <w:t xml:space="preserve">covers the state fiscal year, July 1, </w:t>
      </w:r>
      <w:proofErr w:type="gramStart"/>
      <w:r w:rsidR="00042A53">
        <w:rPr>
          <w:bCs/>
        </w:rPr>
        <w:t>202</w:t>
      </w:r>
      <w:r w:rsidR="00E356A8">
        <w:rPr>
          <w:bCs/>
        </w:rPr>
        <w:t>4</w:t>
      </w:r>
      <w:proofErr w:type="gramEnd"/>
      <w:r w:rsidR="00042A53">
        <w:rPr>
          <w:bCs/>
        </w:rPr>
        <w:t xml:space="preserve"> to June 30, 202</w:t>
      </w:r>
      <w:r w:rsidR="00E356A8">
        <w:rPr>
          <w:bCs/>
        </w:rPr>
        <w:t>5</w:t>
      </w:r>
      <w:r w:rsidR="00042A53">
        <w:rPr>
          <w:bCs/>
        </w:rPr>
        <w:t xml:space="preserve">. </w:t>
      </w:r>
      <w:r w:rsidR="006A7528">
        <w:rPr>
          <w:bCs/>
        </w:rPr>
        <w:t xml:space="preserve">The </w:t>
      </w:r>
      <w:r w:rsidR="00042A53">
        <w:rPr>
          <w:bCs/>
        </w:rPr>
        <w:t xml:space="preserve">VACAP grant </w:t>
      </w:r>
      <w:r w:rsidR="00747C64">
        <w:rPr>
          <w:bCs/>
        </w:rPr>
        <w:t xml:space="preserve">may </w:t>
      </w:r>
      <w:r w:rsidR="00042A53">
        <w:rPr>
          <w:bCs/>
        </w:rPr>
        <w:t>make up a small part of your overall VITA program budget</w:t>
      </w:r>
      <w:r w:rsidR="00E356A8">
        <w:rPr>
          <w:bCs/>
        </w:rPr>
        <w:t>.</w:t>
      </w:r>
      <w:r w:rsidR="00516C58">
        <w:rPr>
          <w:bCs/>
        </w:rPr>
        <w:t xml:space="preserve"> </w:t>
      </w:r>
      <w:r w:rsidR="00D61711">
        <w:rPr>
          <w:b/>
        </w:rPr>
        <w:t xml:space="preserve">Please complete both columns. Once the VACAP grant is awarded </w:t>
      </w:r>
      <w:r w:rsidR="00FE45E0">
        <w:rPr>
          <w:b/>
        </w:rPr>
        <w:t>we</w:t>
      </w:r>
      <w:r w:rsidR="00D61711">
        <w:rPr>
          <w:b/>
        </w:rPr>
        <w:t xml:space="preserve"> </w:t>
      </w:r>
      <w:r w:rsidR="007125BD">
        <w:rPr>
          <w:b/>
        </w:rPr>
        <w:t xml:space="preserve">will </w:t>
      </w:r>
      <w:r w:rsidR="00D61711">
        <w:rPr>
          <w:b/>
        </w:rPr>
        <w:t xml:space="preserve">ask that you amend the VACAP grant </w:t>
      </w:r>
      <w:r w:rsidR="007125BD">
        <w:rPr>
          <w:b/>
        </w:rPr>
        <w:t>column</w:t>
      </w:r>
      <w:r w:rsidR="00D61711">
        <w:rPr>
          <w:b/>
        </w:rPr>
        <w:t>.</w:t>
      </w:r>
    </w:p>
    <w:p w14:paraId="263DA1C4" w14:textId="2573A9E8" w:rsidR="00020A07" w:rsidRDefault="00020A07" w:rsidP="00020A07">
      <w:pPr>
        <w:jc w:val="both"/>
        <w:rPr>
          <w:bCs/>
        </w:rPr>
      </w:pPr>
    </w:p>
    <w:p w14:paraId="2CBDF21C" w14:textId="0F55F46D" w:rsidR="00811098" w:rsidRPr="003E419D" w:rsidRDefault="00811098" w:rsidP="003E419D">
      <w:pPr>
        <w:jc w:val="both"/>
        <w:rPr>
          <w:bCs/>
        </w:rPr>
      </w:pPr>
    </w:p>
    <w:tbl>
      <w:tblPr>
        <w:tblpPr w:leftFromText="180" w:rightFromText="180" w:vertAnchor="page" w:horzAnchor="margin" w:tblpY="37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2947"/>
        <w:gridCol w:w="2947"/>
      </w:tblGrid>
      <w:tr w:rsidR="00006E05" w:rsidRPr="00CD0733" w14:paraId="53201D2F" w14:textId="5EBF5D4D" w:rsidTr="00152C12">
        <w:tc>
          <w:tcPr>
            <w:tcW w:w="3025" w:type="dxa"/>
          </w:tcPr>
          <w:p w14:paraId="0DFDDCB0" w14:textId="77777777" w:rsidR="00006E05" w:rsidRPr="00CD0733" w:rsidRDefault="00006E05" w:rsidP="00006E05">
            <w:pPr>
              <w:jc w:val="center"/>
              <w:rPr>
                <w:b/>
              </w:rPr>
            </w:pPr>
            <w:r w:rsidRPr="00CD0733">
              <w:rPr>
                <w:b/>
              </w:rPr>
              <w:t>Budget Category</w:t>
            </w:r>
          </w:p>
        </w:tc>
        <w:tc>
          <w:tcPr>
            <w:tcW w:w="2947" w:type="dxa"/>
          </w:tcPr>
          <w:p w14:paraId="5F080E79" w14:textId="25C7C596" w:rsidR="00006E05" w:rsidRPr="00CD0733" w:rsidRDefault="00006E05" w:rsidP="00006E05">
            <w:pPr>
              <w:jc w:val="center"/>
              <w:rPr>
                <w:b/>
              </w:rPr>
            </w:pPr>
            <w:r>
              <w:rPr>
                <w:b/>
              </w:rPr>
              <w:t xml:space="preserve">VACAP </w:t>
            </w:r>
            <w:r w:rsidR="00762905">
              <w:rPr>
                <w:b/>
              </w:rPr>
              <w:t>Grant</w:t>
            </w:r>
          </w:p>
        </w:tc>
        <w:tc>
          <w:tcPr>
            <w:tcW w:w="2947" w:type="dxa"/>
          </w:tcPr>
          <w:p w14:paraId="6E6B3E44" w14:textId="1615423F" w:rsidR="00006E05" w:rsidRDefault="00006E05" w:rsidP="00006E05">
            <w:pPr>
              <w:jc w:val="center"/>
              <w:rPr>
                <w:b/>
              </w:rPr>
            </w:pPr>
            <w:r>
              <w:rPr>
                <w:b/>
              </w:rPr>
              <w:t>Overall Budget for VITA</w:t>
            </w:r>
          </w:p>
        </w:tc>
      </w:tr>
      <w:tr w:rsidR="00006E05" w:rsidRPr="00252E60" w14:paraId="34289368" w14:textId="2340BB1A" w:rsidTr="00152C12">
        <w:tc>
          <w:tcPr>
            <w:tcW w:w="3025" w:type="dxa"/>
          </w:tcPr>
          <w:p w14:paraId="120C7D20" w14:textId="4D729754" w:rsidR="00006E05" w:rsidRPr="00252E60" w:rsidRDefault="00006E05" w:rsidP="00006E05">
            <w:r>
              <w:t>Rent/office space</w:t>
            </w:r>
          </w:p>
        </w:tc>
        <w:tc>
          <w:tcPr>
            <w:tcW w:w="2947" w:type="dxa"/>
          </w:tcPr>
          <w:p w14:paraId="0429016E" w14:textId="77777777" w:rsidR="00006E05" w:rsidRPr="00252E60" w:rsidRDefault="00006E05" w:rsidP="00006E05"/>
        </w:tc>
        <w:tc>
          <w:tcPr>
            <w:tcW w:w="2947" w:type="dxa"/>
          </w:tcPr>
          <w:p w14:paraId="0556ACCA" w14:textId="77777777" w:rsidR="00006E05" w:rsidRPr="00252E60" w:rsidRDefault="00006E05" w:rsidP="00006E05"/>
        </w:tc>
      </w:tr>
      <w:tr w:rsidR="00006E05" w:rsidRPr="00252E60" w14:paraId="3BB89CA5" w14:textId="692F7AC7" w:rsidTr="00152C12">
        <w:tc>
          <w:tcPr>
            <w:tcW w:w="3025" w:type="dxa"/>
          </w:tcPr>
          <w:p w14:paraId="13ABCA56" w14:textId="184A29E4" w:rsidR="00006E05" w:rsidRPr="00252E60" w:rsidRDefault="00006E05" w:rsidP="00006E05">
            <w:r w:rsidRPr="00252E60">
              <w:t>Personnel</w:t>
            </w:r>
            <w:r>
              <w:t xml:space="preserve"> (salary)</w:t>
            </w:r>
          </w:p>
        </w:tc>
        <w:tc>
          <w:tcPr>
            <w:tcW w:w="2947" w:type="dxa"/>
          </w:tcPr>
          <w:p w14:paraId="407DF8A5" w14:textId="77777777" w:rsidR="00006E05" w:rsidRPr="00252E60" w:rsidRDefault="00006E05" w:rsidP="00006E05"/>
        </w:tc>
        <w:tc>
          <w:tcPr>
            <w:tcW w:w="2947" w:type="dxa"/>
          </w:tcPr>
          <w:p w14:paraId="5D860360" w14:textId="77777777" w:rsidR="00006E05" w:rsidRPr="00252E60" w:rsidRDefault="00006E05" w:rsidP="00006E05"/>
        </w:tc>
      </w:tr>
      <w:tr w:rsidR="00006E05" w:rsidRPr="00252E60" w14:paraId="229D8D8D" w14:textId="793C66F8" w:rsidTr="00152C12">
        <w:tc>
          <w:tcPr>
            <w:tcW w:w="3025" w:type="dxa"/>
          </w:tcPr>
          <w:p w14:paraId="345E4374" w14:textId="374F1CCF" w:rsidR="00006E05" w:rsidRPr="00252E60" w:rsidRDefault="00006E05" w:rsidP="00006E05">
            <w:r>
              <w:t>Fringe benefits</w:t>
            </w:r>
          </w:p>
        </w:tc>
        <w:tc>
          <w:tcPr>
            <w:tcW w:w="2947" w:type="dxa"/>
          </w:tcPr>
          <w:p w14:paraId="1F4E86FE" w14:textId="77777777" w:rsidR="00006E05" w:rsidRPr="00252E60" w:rsidRDefault="00006E05" w:rsidP="00006E05"/>
        </w:tc>
        <w:tc>
          <w:tcPr>
            <w:tcW w:w="2947" w:type="dxa"/>
          </w:tcPr>
          <w:p w14:paraId="1D4723EB" w14:textId="77777777" w:rsidR="00006E05" w:rsidRPr="00252E60" w:rsidRDefault="00006E05" w:rsidP="00006E05"/>
        </w:tc>
      </w:tr>
      <w:tr w:rsidR="00006E05" w:rsidRPr="00252E60" w14:paraId="0CF6AF94" w14:textId="4D39B088" w:rsidTr="00152C12">
        <w:tc>
          <w:tcPr>
            <w:tcW w:w="3025" w:type="dxa"/>
          </w:tcPr>
          <w:p w14:paraId="114C1472" w14:textId="29DCA788" w:rsidR="00006E05" w:rsidRPr="00252E60" w:rsidRDefault="00006E05" w:rsidP="00006E05"/>
        </w:tc>
        <w:tc>
          <w:tcPr>
            <w:tcW w:w="2947" w:type="dxa"/>
          </w:tcPr>
          <w:p w14:paraId="2EB91210" w14:textId="77777777" w:rsidR="00006E05" w:rsidRPr="00252E60" w:rsidRDefault="00006E05" w:rsidP="00006E05"/>
        </w:tc>
        <w:tc>
          <w:tcPr>
            <w:tcW w:w="2947" w:type="dxa"/>
          </w:tcPr>
          <w:p w14:paraId="39363A28" w14:textId="77777777" w:rsidR="00006E05" w:rsidRPr="00252E60" w:rsidRDefault="00006E05" w:rsidP="00006E05"/>
        </w:tc>
      </w:tr>
      <w:tr w:rsidR="00006E05" w:rsidRPr="00252E60" w14:paraId="71719D5F" w14:textId="7061E7D2" w:rsidTr="00152C12">
        <w:tc>
          <w:tcPr>
            <w:tcW w:w="3025" w:type="dxa"/>
          </w:tcPr>
          <w:p w14:paraId="6EBA8A58" w14:textId="65767C9D" w:rsidR="00006E05" w:rsidRPr="00252E60" w:rsidRDefault="00006E05" w:rsidP="00006E05">
            <w:r>
              <w:t>Technology (computers/printing</w:t>
            </w:r>
            <w:r w:rsidR="00F706F6">
              <w:t>)</w:t>
            </w:r>
          </w:p>
        </w:tc>
        <w:tc>
          <w:tcPr>
            <w:tcW w:w="2947" w:type="dxa"/>
          </w:tcPr>
          <w:p w14:paraId="055A3A0C" w14:textId="77777777" w:rsidR="00006E05" w:rsidRPr="00252E60" w:rsidRDefault="00006E05" w:rsidP="00006E05"/>
        </w:tc>
        <w:tc>
          <w:tcPr>
            <w:tcW w:w="2947" w:type="dxa"/>
          </w:tcPr>
          <w:p w14:paraId="77075494" w14:textId="77777777" w:rsidR="00006E05" w:rsidRPr="00252E60" w:rsidRDefault="00006E05" w:rsidP="00006E05"/>
        </w:tc>
      </w:tr>
      <w:tr w:rsidR="00006E05" w:rsidRPr="00252E60" w14:paraId="7E9E8401" w14:textId="6F44A42E" w:rsidTr="00152C12">
        <w:tc>
          <w:tcPr>
            <w:tcW w:w="3025" w:type="dxa"/>
          </w:tcPr>
          <w:p w14:paraId="2EAF3C80" w14:textId="2AE3DC56" w:rsidR="00006E05" w:rsidRPr="00252E60" w:rsidRDefault="00006E05" w:rsidP="00006E05">
            <w:r>
              <w:t>Publicity</w:t>
            </w:r>
          </w:p>
        </w:tc>
        <w:tc>
          <w:tcPr>
            <w:tcW w:w="2947" w:type="dxa"/>
          </w:tcPr>
          <w:p w14:paraId="13B0BF10" w14:textId="77777777" w:rsidR="00006E05" w:rsidRPr="00252E60" w:rsidRDefault="00006E05" w:rsidP="00006E05"/>
        </w:tc>
        <w:tc>
          <w:tcPr>
            <w:tcW w:w="2947" w:type="dxa"/>
          </w:tcPr>
          <w:p w14:paraId="375B60A3" w14:textId="77777777" w:rsidR="00006E05" w:rsidRPr="00252E60" w:rsidRDefault="00006E05" w:rsidP="00006E05"/>
        </w:tc>
      </w:tr>
      <w:tr w:rsidR="00006E05" w:rsidRPr="00252E60" w14:paraId="5D149DCD" w14:textId="479724A8" w:rsidTr="00152C12">
        <w:tc>
          <w:tcPr>
            <w:tcW w:w="3025" w:type="dxa"/>
          </w:tcPr>
          <w:p w14:paraId="223B073C" w14:textId="46238AB5" w:rsidR="00006E05" w:rsidRDefault="005009E3" w:rsidP="00006E05">
            <w:r>
              <w:t>Web Design/Maintenance</w:t>
            </w:r>
          </w:p>
        </w:tc>
        <w:tc>
          <w:tcPr>
            <w:tcW w:w="2947" w:type="dxa"/>
          </w:tcPr>
          <w:p w14:paraId="4D915FCA" w14:textId="77777777" w:rsidR="00006E05" w:rsidRPr="00252E60" w:rsidRDefault="00006E05" w:rsidP="00006E05"/>
        </w:tc>
        <w:tc>
          <w:tcPr>
            <w:tcW w:w="2947" w:type="dxa"/>
          </w:tcPr>
          <w:p w14:paraId="0C6619E6" w14:textId="77777777" w:rsidR="00006E05" w:rsidRPr="00252E60" w:rsidRDefault="00006E05" w:rsidP="00006E05"/>
        </w:tc>
      </w:tr>
      <w:tr w:rsidR="00006E05" w:rsidRPr="00252E60" w14:paraId="6312871A" w14:textId="4816E752" w:rsidTr="00152C12">
        <w:tc>
          <w:tcPr>
            <w:tcW w:w="3025" w:type="dxa"/>
          </w:tcPr>
          <w:p w14:paraId="2005CB35" w14:textId="77777777" w:rsidR="00006E05" w:rsidRDefault="00006E05" w:rsidP="00006E05">
            <w:r>
              <w:t>Telephone/Internet</w:t>
            </w:r>
          </w:p>
        </w:tc>
        <w:tc>
          <w:tcPr>
            <w:tcW w:w="2947" w:type="dxa"/>
          </w:tcPr>
          <w:p w14:paraId="19516814" w14:textId="77777777" w:rsidR="00006E05" w:rsidRPr="00252E60" w:rsidRDefault="00006E05" w:rsidP="00006E05"/>
        </w:tc>
        <w:tc>
          <w:tcPr>
            <w:tcW w:w="2947" w:type="dxa"/>
          </w:tcPr>
          <w:p w14:paraId="31B507F6" w14:textId="77777777" w:rsidR="00006E05" w:rsidRPr="00252E60" w:rsidRDefault="00006E05" w:rsidP="00006E05"/>
        </w:tc>
      </w:tr>
      <w:tr w:rsidR="00006E05" w:rsidRPr="00252E60" w14:paraId="6837C2C4" w14:textId="08FF33AC" w:rsidTr="00152C12">
        <w:tc>
          <w:tcPr>
            <w:tcW w:w="3025" w:type="dxa"/>
          </w:tcPr>
          <w:p w14:paraId="58D5E75B" w14:textId="6714B430" w:rsidR="00006E05" w:rsidRDefault="00006E05" w:rsidP="00006E05">
            <w:r>
              <w:t>General office supplies</w:t>
            </w:r>
          </w:p>
        </w:tc>
        <w:tc>
          <w:tcPr>
            <w:tcW w:w="2947" w:type="dxa"/>
          </w:tcPr>
          <w:p w14:paraId="21197204" w14:textId="77777777" w:rsidR="00006E05" w:rsidRPr="00252E60" w:rsidRDefault="00006E05" w:rsidP="00006E05"/>
        </w:tc>
        <w:tc>
          <w:tcPr>
            <w:tcW w:w="2947" w:type="dxa"/>
          </w:tcPr>
          <w:p w14:paraId="416E1604" w14:textId="77777777" w:rsidR="00006E05" w:rsidRPr="00252E60" w:rsidRDefault="00006E05" w:rsidP="00006E05"/>
        </w:tc>
      </w:tr>
      <w:tr w:rsidR="00006E05" w:rsidRPr="00252E60" w14:paraId="5D713E49" w14:textId="374F6AB3" w:rsidTr="00152C12">
        <w:tc>
          <w:tcPr>
            <w:tcW w:w="3025" w:type="dxa"/>
          </w:tcPr>
          <w:p w14:paraId="3E37C5B3" w14:textId="5277FC41" w:rsidR="00006E05" w:rsidRDefault="00E356A8" w:rsidP="00006E05">
            <w:r>
              <w:t>Mailing costs</w:t>
            </w:r>
          </w:p>
        </w:tc>
        <w:tc>
          <w:tcPr>
            <w:tcW w:w="2947" w:type="dxa"/>
          </w:tcPr>
          <w:p w14:paraId="7CA83E76" w14:textId="77777777" w:rsidR="00006E05" w:rsidRPr="00252E60" w:rsidRDefault="00006E05" w:rsidP="00006E05"/>
        </w:tc>
        <w:tc>
          <w:tcPr>
            <w:tcW w:w="2947" w:type="dxa"/>
          </w:tcPr>
          <w:p w14:paraId="7CBD274C" w14:textId="77777777" w:rsidR="00006E05" w:rsidRPr="00252E60" w:rsidRDefault="00006E05" w:rsidP="00006E05"/>
        </w:tc>
      </w:tr>
      <w:tr w:rsidR="009F5CBB" w:rsidRPr="00252E60" w14:paraId="5C837323" w14:textId="77777777" w:rsidTr="00152C12">
        <w:tc>
          <w:tcPr>
            <w:tcW w:w="3025" w:type="dxa"/>
          </w:tcPr>
          <w:p w14:paraId="31BB5B16" w14:textId="003D8084" w:rsidR="009F5CBB" w:rsidRDefault="009F5CBB" w:rsidP="00006E05"/>
        </w:tc>
        <w:tc>
          <w:tcPr>
            <w:tcW w:w="2947" w:type="dxa"/>
          </w:tcPr>
          <w:p w14:paraId="7BA23906" w14:textId="77777777" w:rsidR="009F5CBB" w:rsidRPr="00252E60" w:rsidRDefault="009F5CBB" w:rsidP="00006E05"/>
        </w:tc>
        <w:tc>
          <w:tcPr>
            <w:tcW w:w="2947" w:type="dxa"/>
          </w:tcPr>
          <w:p w14:paraId="197299D0" w14:textId="77777777" w:rsidR="009F5CBB" w:rsidRPr="00252E60" w:rsidRDefault="009F5CBB" w:rsidP="00006E05"/>
        </w:tc>
      </w:tr>
      <w:tr w:rsidR="00E356A8" w:rsidRPr="00252E60" w14:paraId="22E6B1AD" w14:textId="7F997961" w:rsidTr="00152C12">
        <w:tc>
          <w:tcPr>
            <w:tcW w:w="3025" w:type="dxa"/>
          </w:tcPr>
          <w:p w14:paraId="5C6F5574" w14:textId="1B626C2C" w:rsidR="00E356A8" w:rsidRDefault="00E356A8" w:rsidP="00E356A8">
            <w:r>
              <w:t>Training</w:t>
            </w:r>
          </w:p>
        </w:tc>
        <w:tc>
          <w:tcPr>
            <w:tcW w:w="2947" w:type="dxa"/>
          </w:tcPr>
          <w:p w14:paraId="362E224D" w14:textId="77777777" w:rsidR="00E356A8" w:rsidRPr="00252E60" w:rsidRDefault="00E356A8" w:rsidP="00E356A8"/>
        </w:tc>
        <w:tc>
          <w:tcPr>
            <w:tcW w:w="2947" w:type="dxa"/>
          </w:tcPr>
          <w:p w14:paraId="3DD2784C" w14:textId="77777777" w:rsidR="00E356A8" w:rsidRPr="00252E60" w:rsidRDefault="00E356A8" w:rsidP="00E356A8"/>
        </w:tc>
      </w:tr>
      <w:tr w:rsidR="00E356A8" w:rsidRPr="00252E60" w14:paraId="651EAFD0" w14:textId="4E5DD167" w:rsidTr="00152C12">
        <w:tc>
          <w:tcPr>
            <w:tcW w:w="3025" w:type="dxa"/>
          </w:tcPr>
          <w:p w14:paraId="073AFB30" w14:textId="7C4ACD2D" w:rsidR="00E356A8" w:rsidRDefault="00E356A8" w:rsidP="00E356A8">
            <w:r>
              <w:t>Volunteer Recruitment</w:t>
            </w:r>
          </w:p>
        </w:tc>
        <w:tc>
          <w:tcPr>
            <w:tcW w:w="2947" w:type="dxa"/>
          </w:tcPr>
          <w:p w14:paraId="7CC322E5" w14:textId="77777777" w:rsidR="00E356A8" w:rsidRPr="00252E60" w:rsidRDefault="00E356A8" w:rsidP="00E356A8"/>
        </w:tc>
        <w:tc>
          <w:tcPr>
            <w:tcW w:w="2947" w:type="dxa"/>
          </w:tcPr>
          <w:p w14:paraId="00373570" w14:textId="77777777" w:rsidR="00E356A8" w:rsidRPr="00252E60" w:rsidRDefault="00E356A8" w:rsidP="00E356A8"/>
        </w:tc>
      </w:tr>
      <w:tr w:rsidR="00E356A8" w:rsidRPr="00252E60" w14:paraId="650FCC51" w14:textId="6109B512" w:rsidTr="00152C12">
        <w:tc>
          <w:tcPr>
            <w:tcW w:w="3025" w:type="dxa"/>
          </w:tcPr>
          <w:p w14:paraId="654BABE2" w14:textId="5CAE408A" w:rsidR="00E356A8" w:rsidRDefault="00E356A8" w:rsidP="00E356A8">
            <w:r>
              <w:t>Volunteer food</w:t>
            </w:r>
          </w:p>
        </w:tc>
        <w:tc>
          <w:tcPr>
            <w:tcW w:w="2947" w:type="dxa"/>
          </w:tcPr>
          <w:p w14:paraId="230DD778" w14:textId="77777777" w:rsidR="00E356A8" w:rsidRPr="00252E60" w:rsidRDefault="00E356A8" w:rsidP="00E356A8"/>
        </w:tc>
        <w:tc>
          <w:tcPr>
            <w:tcW w:w="2947" w:type="dxa"/>
          </w:tcPr>
          <w:p w14:paraId="4C7453E6" w14:textId="77777777" w:rsidR="00E356A8" w:rsidRPr="00252E60" w:rsidRDefault="00E356A8" w:rsidP="00E356A8"/>
        </w:tc>
      </w:tr>
      <w:tr w:rsidR="00E356A8" w:rsidRPr="00252E60" w14:paraId="6D21A408" w14:textId="25C3770C" w:rsidTr="00152C12">
        <w:tc>
          <w:tcPr>
            <w:tcW w:w="3025" w:type="dxa"/>
          </w:tcPr>
          <w:p w14:paraId="2A1E2255" w14:textId="23EEDE74" w:rsidR="00E356A8" w:rsidRDefault="00E356A8" w:rsidP="00E356A8">
            <w:r>
              <w:t>Volunteer recognition</w:t>
            </w:r>
          </w:p>
        </w:tc>
        <w:tc>
          <w:tcPr>
            <w:tcW w:w="2947" w:type="dxa"/>
          </w:tcPr>
          <w:p w14:paraId="6117E7BA" w14:textId="77777777" w:rsidR="00E356A8" w:rsidRPr="00252E60" w:rsidRDefault="00E356A8" w:rsidP="00E356A8"/>
        </w:tc>
        <w:tc>
          <w:tcPr>
            <w:tcW w:w="2947" w:type="dxa"/>
          </w:tcPr>
          <w:p w14:paraId="56BACEB1" w14:textId="77777777" w:rsidR="00E356A8" w:rsidRPr="00252E60" w:rsidRDefault="00E356A8" w:rsidP="00E356A8"/>
        </w:tc>
      </w:tr>
      <w:tr w:rsidR="00E356A8" w:rsidRPr="00252E60" w14:paraId="1E57C883" w14:textId="57983324" w:rsidTr="00152C12">
        <w:tc>
          <w:tcPr>
            <w:tcW w:w="3025" w:type="dxa"/>
          </w:tcPr>
          <w:p w14:paraId="3E9EC277" w14:textId="5B9A7FBE" w:rsidR="00E356A8" w:rsidRDefault="00E356A8" w:rsidP="00E356A8"/>
        </w:tc>
        <w:tc>
          <w:tcPr>
            <w:tcW w:w="2947" w:type="dxa"/>
          </w:tcPr>
          <w:p w14:paraId="6B9716EF" w14:textId="77777777" w:rsidR="00E356A8" w:rsidRPr="00252E60" w:rsidRDefault="00E356A8" w:rsidP="00E356A8"/>
        </w:tc>
        <w:tc>
          <w:tcPr>
            <w:tcW w:w="2947" w:type="dxa"/>
          </w:tcPr>
          <w:p w14:paraId="04EED9ED" w14:textId="77777777" w:rsidR="00E356A8" w:rsidRPr="00252E60" w:rsidRDefault="00E356A8" w:rsidP="00E356A8"/>
        </w:tc>
      </w:tr>
      <w:tr w:rsidR="00E356A8" w:rsidRPr="00252E60" w14:paraId="5F777D18" w14:textId="5A2B1783" w:rsidTr="00152C12">
        <w:tc>
          <w:tcPr>
            <w:tcW w:w="3025" w:type="dxa"/>
          </w:tcPr>
          <w:p w14:paraId="28B3FC78" w14:textId="73DBDEE1" w:rsidR="00E356A8" w:rsidRDefault="00E356A8" w:rsidP="00E356A8">
            <w:r>
              <w:t>Conferences</w:t>
            </w:r>
          </w:p>
        </w:tc>
        <w:tc>
          <w:tcPr>
            <w:tcW w:w="2947" w:type="dxa"/>
          </w:tcPr>
          <w:p w14:paraId="1BE947E2" w14:textId="77777777" w:rsidR="00E356A8" w:rsidRPr="00252E60" w:rsidRDefault="00E356A8" w:rsidP="00E356A8"/>
        </w:tc>
        <w:tc>
          <w:tcPr>
            <w:tcW w:w="2947" w:type="dxa"/>
          </w:tcPr>
          <w:p w14:paraId="4231E231" w14:textId="77777777" w:rsidR="00E356A8" w:rsidRPr="00252E60" w:rsidRDefault="00E356A8" w:rsidP="00E356A8"/>
        </w:tc>
      </w:tr>
      <w:tr w:rsidR="00E356A8" w:rsidRPr="00252E60" w14:paraId="4931A27E" w14:textId="0EBF5755" w:rsidTr="00152C12">
        <w:tc>
          <w:tcPr>
            <w:tcW w:w="3025" w:type="dxa"/>
          </w:tcPr>
          <w:p w14:paraId="0606F350" w14:textId="1F2C3E42" w:rsidR="00E356A8" w:rsidRDefault="00E356A8" w:rsidP="00E356A8">
            <w:r w:rsidRPr="00252E60">
              <w:t>Travel</w:t>
            </w:r>
          </w:p>
        </w:tc>
        <w:tc>
          <w:tcPr>
            <w:tcW w:w="2947" w:type="dxa"/>
          </w:tcPr>
          <w:p w14:paraId="53B105A0" w14:textId="77777777" w:rsidR="00E356A8" w:rsidRPr="00252E60" w:rsidRDefault="00E356A8" w:rsidP="00E356A8"/>
        </w:tc>
        <w:tc>
          <w:tcPr>
            <w:tcW w:w="2947" w:type="dxa"/>
          </w:tcPr>
          <w:p w14:paraId="5D861013" w14:textId="77777777" w:rsidR="00E356A8" w:rsidRPr="00252E60" w:rsidRDefault="00E356A8" w:rsidP="00E356A8"/>
        </w:tc>
      </w:tr>
      <w:tr w:rsidR="00E356A8" w:rsidRPr="00252E60" w14:paraId="2BC515BC" w14:textId="7B238B94" w:rsidTr="00152C12">
        <w:tc>
          <w:tcPr>
            <w:tcW w:w="3025" w:type="dxa"/>
          </w:tcPr>
          <w:p w14:paraId="10338DAC" w14:textId="385D9BC6" w:rsidR="00E356A8" w:rsidRDefault="00E356A8" w:rsidP="00E356A8">
            <w:r>
              <w:t>Financial Empowerment</w:t>
            </w:r>
          </w:p>
        </w:tc>
        <w:tc>
          <w:tcPr>
            <w:tcW w:w="2947" w:type="dxa"/>
          </w:tcPr>
          <w:p w14:paraId="24CEC76B" w14:textId="77777777" w:rsidR="00E356A8" w:rsidRPr="00252E60" w:rsidRDefault="00E356A8" w:rsidP="00E356A8"/>
        </w:tc>
        <w:tc>
          <w:tcPr>
            <w:tcW w:w="2947" w:type="dxa"/>
          </w:tcPr>
          <w:p w14:paraId="1DAEB570" w14:textId="77777777" w:rsidR="00E356A8" w:rsidRPr="00252E60" w:rsidRDefault="00E356A8" w:rsidP="00E356A8"/>
        </w:tc>
      </w:tr>
      <w:tr w:rsidR="00E356A8" w:rsidRPr="00252E60" w14:paraId="525B0F45" w14:textId="52734927" w:rsidTr="00152C12">
        <w:tc>
          <w:tcPr>
            <w:tcW w:w="3025" w:type="dxa"/>
          </w:tcPr>
          <w:p w14:paraId="42DF9A2C" w14:textId="3FDF53A1" w:rsidR="00E356A8" w:rsidRDefault="00E356A8" w:rsidP="00E356A8"/>
        </w:tc>
        <w:tc>
          <w:tcPr>
            <w:tcW w:w="2947" w:type="dxa"/>
          </w:tcPr>
          <w:p w14:paraId="172A71C3" w14:textId="77777777" w:rsidR="00E356A8" w:rsidRPr="00252E60" w:rsidRDefault="00E356A8" w:rsidP="00E356A8"/>
        </w:tc>
        <w:tc>
          <w:tcPr>
            <w:tcW w:w="2947" w:type="dxa"/>
          </w:tcPr>
          <w:p w14:paraId="2BCA313D" w14:textId="77777777" w:rsidR="00E356A8" w:rsidRPr="00252E60" w:rsidRDefault="00E356A8" w:rsidP="00E356A8"/>
        </w:tc>
      </w:tr>
      <w:tr w:rsidR="00E356A8" w:rsidRPr="00252E60" w14:paraId="0162884E" w14:textId="1CCBBF07" w:rsidTr="00152C12">
        <w:tc>
          <w:tcPr>
            <w:tcW w:w="3025" w:type="dxa"/>
          </w:tcPr>
          <w:p w14:paraId="779FF004" w14:textId="2EE1CB91" w:rsidR="00E356A8" w:rsidRDefault="00E356A8" w:rsidP="00E356A8">
            <w:r>
              <w:t>Indirect Costs (10% or less)</w:t>
            </w:r>
          </w:p>
        </w:tc>
        <w:tc>
          <w:tcPr>
            <w:tcW w:w="2947" w:type="dxa"/>
          </w:tcPr>
          <w:p w14:paraId="4DC7B473" w14:textId="77777777" w:rsidR="00E356A8" w:rsidRPr="00252E60" w:rsidRDefault="00E356A8" w:rsidP="00E356A8"/>
        </w:tc>
        <w:tc>
          <w:tcPr>
            <w:tcW w:w="2947" w:type="dxa"/>
          </w:tcPr>
          <w:p w14:paraId="4F6C3DFE" w14:textId="77777777" w:rsidR="00E356A8" w:rsidRPr="00252E60" w:rsidRDefault="00E356A8" w:rsidP="00E356A8"/>
        </w:tc>
      </w:tr>
      <w:tr w:rsidR="00E356A8" w:rsidRPr="00252E60" w14:paraId="77C47EE4" w14:textId="069319EF" w:rsidTr="00152C12">
        <w:tc>
          <w:tcPr>
            <w:tcW w:w="3025" w:type="dxa"/>
          </w:tcPr>
          <w:p w14:paraId="3C13DAB9" w14:textId="274B4E0C" w:rsidR="00E356A8" w:rsidRPr="00CD0733" w:rsidRDefault="00E356A8" w:rsidP="00E356A8">
            <w:pPr>
              <w:rPr>
                <w:b/>
              </w:rPr>
            </w:pPr>
            <w:r>
              <w:t>Other (define)</w:t>
            </w:r>
          </w:p>
        </w:tc>
        <w:tc>
          <w:tcPr>
            <w:tcW w:w="2947" w:type="dxa"/>
          </w:tcPr>
          <w:p w14:paraId="60BAC27F" w14:textId="77777777" w:rsidR="00E356A8" w:rsidRPr="00252E60" w:rsidRDefault="00E356A8" w:rsidP="00E356A8"/>
        </w:tc>
        <w:tc>
          <w:tcPr>
            <w:tcW w:w="2947" w:type="dxa"/>
          </w:tcPr>
          <w:p w14:paraId="5456A570" w14:textId="4CF05978" w:rsidR="00E356A8" w:rsidRPr="00252E60" w:rsidRDefault="00E356A8" w:rsidP="00E356A8"/>
        </w:tc>
      </w:tr>
      <w:tr w:rsidR="00E356A8" w:rsidRPr="00252E60" w14:paraId="27471FEE" w14:textId="77777777" w:rsidTr="00152C12">
        <w:tc>
          <w:tcPr>
            <w:tcW w:w="3025" w:type="dxa"/>
          </w:tcPr>
          <w:p w14:paraId="628AB02E" w14:textId="51C1890B" w:rsidR="00E356A8" w:rsidRPr="00CD0733" w:rsidRDefault="00E356A8" w:rsidP="00E356A8">
            <w:pPr>
              <w:jc w:val="right"/>
              <w:rPr>
                <w:b/>
              </w:rPr>
            </w:pPr>
            <w:r w:rsidRPr="00CD0733">
              <w:rPr>
                <w:b/>
              </w:rPr>
              <w:t>Total</w:t>
            </w:r>
          </w:p>
        </w:tc>
        <w:tc>
          <w:tcPr>
            <w:tcW w:w="2947" w:type="dxa"/>
          </w:tcPr>
          <w:p w14:paraId="7D95B896" w14:textId="77777777" w:rsidR="00E356A8" w:rsidRPr="00252E60" w:rsidRDefault="00E356A8" w:rsidP="00E356A8"/>
        </w:tc>
        <w:tc>
          <w:tcPr>
            <w:tcW w:w="2947" w:type="dxa"/>
          </w:tcPr>
          <w:p w14:paraId="73D75790" w14:textId="77777777" w:rsidR="00E356A8" w:rsidRPr="00252E60" w:rsidRDefault="00E356A8" w:rsidP="00E356A8"/>
        </w:tc>
      </w:tr>
    </w:tbl>
    <w:p w14:paraId="5EA2D2D7" w14:textId="502ADCB8" w:rsidR="00E500C9" w:rsidRDefault="00E500C9" w:rsidP="00516C58">
      <w:pPr>
        <w:tabs>
          <w:tab w:val="left" w:pos="460"/>
        </w:tabs>
        <w:jc w:val="both"/>
        <w:rPr>
          <w:highlight w:val="yellow"/>
        </w:rPr>
      </w:pPr>
    </w:p>
    <w:p w14:paraId="61CC8F56" w14:textId="7D7EED14" w:rsidR="00EA2923" w:rsidRPr="00C5686A" w:rsidRDefault="00C5686A" w:rsidP="00811098">
      <w:pPr>
        <w:jc w:val="both"/>
      </w:pPr>
      <w:r w:rsidRPr="00C5686A">
        <w:t>In addition to attending the VITA chats, IRS SPEC</w:t>
      </w:r>
      <w:r w:rsidR="00175A7A">
        <w:t xml:space="preserve"> Watercooler chat</w:t>
      </w:r>
      <w:r w:rsidR="0050710F">
        <w:t xml:space="preserve">s, </w:t>
      </w:r>
      <w:r w:rsidR="00175A7A">
        <w:t>IRS SPEC webcasts</w:t>
      </w:r>
      <w:r w:rsidRPr="00C5686A">
        <w:t xml:space="preserve">, Taxpayer Opportunity Network and Prosperity Now </w:t>
      </w:r>
      <w:r>
        <w:t xml:space="preserve">webinars and other training opportunities, </w:t>
      </w:r>
      <w:r w:rsidR="0094358E" w:rsidRPr="00C5686A">
        <w:t>VACAP recommend</w:t>
      </w:r>
      <w:r w:rsidR="003E419D">
        <w:t>s</w:t>
      </w:r>
      <w:r w:rsidR="00E500C9" w:rsidRPr="00C5686A">
        <w:t xml:space="preserve"> </w:t>
      </w:r>
      <w:r w:rsidR="0094358E" w:rsidRPr="00C5686A">
        <w:t xml:space="preserve">that your budget include amounts </w:t>
      </w:r>
      <w:r w:rsidR="00B45361" w:rsidRPr="00C5686A">
        <w:t>that</w:t>
      </w:r>
      <w:r w:rsidR="0094358E" w:rsidRPr="00C5686A">
        <w:t xml:space="preserve"> will allow coalition representatives to attend state</w:t>
      </w:r>
      <w:r w:rsidR="00654C78" w:rsidRPr="00C5686A">
        <w:t xml:space="preserve">, regional and national </w:t>
      </w:r>
      <w:r w:rsidR="0094358E" w:rsidRPr="00C5686A">
        <w:t xml:space="preserve">conferences relating to </w:t>
      </w:r>
      <w:r w:rsidR="00654C78" w:rsidRPr="00C5686A">
        <w:t xml:space="preserve">free tax preparation programs, VITA, FSA and financial </w:t>
      </w:r>
      <w:r w:rsidR="003E419D">
        <w:t>empowerment</w:t>
      </w:r>
      <w:r w:rsidR="00B23151" w:rsidRPr="00C5686A">
        <w:t xml:space="preserve"> and financial coaching.</w:t>
      </w:r>
      <w:r w:rsidR="0094358E" w:rsidRPr="00C5686A">
        <w:t xml:space="preserve"> </w:t>
      </w:r>
    </w:p>
    <w:p w14:paraId="226BE926" w14:textId="77777777" w:rsidR="00364463" w:rsidRPr="00C5686A" w:rsidRDefault="00364463" w:rsidP="00811098">
      <w:pPr>
        <w:jc w:val="both"/>
      </w:pPr>
    </w:p>
    <w:p w14:paraId="54202494" w14:textId="77777777" w:rsidR="00EA2923" w:rsidRDefault="00EA2923" w:rsidP="00811098">
      <w:pPr>
        <w:jc w:val="both"/>
        <w:rPr>
          <w:highlight w:val="yellow"/>
        </w:rPr>
      </w:pPr>
    </w:p>
    <w:p w14:paraId="3B3F84C3" w14:textId="77777777" w:rsidR="00463B01" w:rsidRDefault="00463B01"/>
    <w:p w14:paraId="24FEBA29" w14:textId="77777777" w:rsidR="00F8314A" w:rsidRDefault="00F8314A" w:rsidP="007065D2">
      <w:pPr>
        <w:jc w:val="center"/>
        <w:rPr>
          <w:b/>
          <w:sz w:val="28"/>
          <w:szCs w:val="28"/>
        </w:rPr>
      </w:pPr>
    </w:p>
    <w:p w14:paraId="6ADC7DC2" w14:textId="77777777" w:rsidR="00F45D27" w:rsidRDefault="00F45D27" w:rsidP="007065D2">
      <w:pPr>
        <w:jc w:val="center"/>
        <w:rPr>
          <w:b/>
          <w:sz w:val="28"/>
          <w:szCs w:val="28"/>
        </w:rPr>
      </w:pPr>
    </w:p>
    <w:p w14:paraId="040A5CA9" w14:textId="77777777" w:rsidR="00EA57AD" w:rsidRDefault="00EA57AD" w:rsidP="007065D2">
      <w:pPr>
        <w:jc w:val="center"/>
        <w:rPr>
          <w:b/>
          <w:sz w:val="28"/>
          <w:szCs w:val="28"/>
        </w:rPr>
      </w:pPr>
    </w:p>
    <w:p w14:paraId="0ED4FBD1" w14:textId="47BEF6AE" w:rsidR="001805C0" w:rsidRDefault="007065D2" w:rsidP="007065D2">
      <w:pPr>
        <w:jc w:val="center"/>
        <w:rPr>
          <w:b/>
          <w:sz w:val="28"/>
          <w:szCs w:val="28"/>
        </w:rPr>
      </w:pPr>
      <w:r w:rsidRPr="007065D2">
        <w:rPr>
          <w:b/>
          <w:sz w:val="28"/>
          <w:szCs w:val="28"/>
        </w:rPr>
        <w:lastRenderedPageBreak/>
        <w:t>Activities/Outcomes Plan</w:t>
      </w:r>
    </w:p>
    <w:p w14:paraId="1BCD45A3" w14:textId="77777777" w:rsidR="007065D2" w:rsidRDefault="007065D2" w:rsidP="007065D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2333"/>
        <w:gridCol w:w="2345"/>
        <w:gridCol w:w="2342"/>
      </w:tblGrid>
      <w:tr w:rsidR="007065D2" w14:paraId="1DB338D8" w14:textId="77777777" w:rsidTr="00D63757">
        <w:trPr>
          <w:trHeight w:val="291"/>
        </w:trPr>
        <w:tc>
          <w:tcPr>
            <w:tcW w:w="2371" w:type="dxa"/>
          </w:tcPr>
          <w:p w14:paraId="2CF54759" w14:textId="77777777" w:rsidR="007065D2" w:rsidRPr="00CD0733" w:rsidRDefault="007065D2" w:rsidP="00CD0733">
            <w:pPr>
              <w:jc w:val="center"/>
              <w:rPr>
                <w:b/>
                <w:sz w:val="28"/>
                <w:szCs w:val="28"/>
              </w:rPr>
            </w:pPr>
            <w:r w:rsidRPr="00CD0733">
              <w:rPr>
                <w:b/>
                <w:sz w:val="28"/>
                <w:szCs w:val="28"/>
              </w:rPr>
              <w:t>Activity</w:t>
            </w:r>
          </w:p>
        </w:tc>
        <w:tc>
          <w:tcPr>
            <w:tcW w:w="2371" w:type="dxa"/>
          </w:tcPr>
          <w:p w14:paraId="58BEDF99" w14:textId="77777777" w:rsidR="007065D2" w:rsidRPr="00CD0733" w:rsidRDefault="00CD0733" w:rsidP="00CD0733">
            <w:pPr>
              <w:jc w:val="center"/>
              <w:rPr>
                <w:b/>
                <w:sz w:val="28"/>
                <w:szCs w:val="28"/>
              </w:rPr>
            </w:pPr>
            <w:r w:rsidRPr="00CD0733">
              <w:rPr>
                <w:b/>
                <w:sz w:val="28"/>
                <w:szCs w:val="28"/>
              </w:rPr>
              <w:t>Goal</w:t>
            </w:r>
          </w:p>
        </w:tc>
        <w:tc>
          <w:tcPr>
            <w:tcW w:w="2371" w:type="dxa"/>
          </w:tcPr>
          <w:p w14:paraId="2D94C840" w14:textId="77777777" w:rsidR="007065D2" w:rsidRPr="00CD0733" w:rsidRDefault="00574324" w:rsidP="00CD0733">
            <w:pPr>
              <w:jc w:val="center"/>
              <w:rPr>
                <w:b/>
                <w:sz w:val="28"/>
                <w:szCs w:val="28"/>
              </w:rPr>
            </w:pPr>
            <w:r>
              <w:rPr>
                <w:b/>
                <w:sz w:val="28"/>
                <w:szCs w:val="28"/>
              </w:rPr>
              <w:t xml:space="preserve">Measurable </w:t>
            </w:r>
            <w:r w:rsidR="007065D2" w:rsidRPr="00CD0733">
              <w:rPr>
                <w:b/>
                <w:sz w:val="28"/>
                <w:szCs w:val="28"/>
              </w:rPr>
              <w:t>Outcome</w:t>
            </w:r>
          </w:p>
        </w:tc>
        <w:tc>
          <w:tcPr>
            <w:tcW w:w="2371" w:type="dxa"/>
          </w:tcPr>
          <w:p w14:paraId="3FD306A8" w14:textId="77777777" w:rsidR="007065D2" w:rsidRPr="00CD0733" w:rsidRDefault="007065D2" w:rsidP="00CD0733">
            <w:pPr>
              <w:jc w:val="center"/>
              <w:rPr>
                <w:b/>
                <w:sz w:val="28"/>
                <w:szCs w:val="28"/>
              </w:rPr>
            </w:pPr>
            <w:r w:rsidRPr="00CD0733">
              <w:rPr>
                <w:b/>
                <w:sz w:val="28"/>
                <w:szCs w:val="28"/>
              </w:rPr>
              <w:t>Evaluation</w:t>
            </w:r>
          </w:p>
        </w:tc>
      </w:tr>
      <w:tr w:rsidR="007065D2" w14:paraId="4EEA45C5" w14:textId="77777777" w:rsidTr="00D63757">
        <w:trPr>
          <w:trHeight w:val="7686"/>
        </w:trPr>
        <w:tc>
          <w:tcPr>
            <w:tcW w:w="2371" w:type="dxa"/>
          </w:tcPr>
          <w:p w14:paraId="7F9879D3" w14:textId="77777777" w:rsidR="007065D2" w:rsidRPr="0050710F" w:rsidRDefault="007065D2" w:rsidP="007065D2">
            <w:pPr>
              <w:rPr>
                <w:b/>
                <w:sz w:val="28"/>
                <w:szCs w:val="28"/>
              </w:rPr>
            </w:pPr>
          </w:p>
        </w:tc>
        <w:tc>
          <w:tcPr>
            <w:tcW w:w="2371" w:type="dxa"/>
          </w:tcPr>
          <w:p w14:paraId="6DA7194E" w14:textId="77777777" w:rsidR="007065D2" w:rsidRPr="005C608D" w:rsidRDefault="007065D2" w:rsidP="007065D2">
            <w:pPr>
              <w:rPr>
                <w:b/>
                <w:sz w:val="28"/>
                <w:szCs w:val="28"/>
              </w:rPr>
            </w:pPr>
          </w:p>
          <w:p w14:paraId="431D7D53" w14:textId="77777777" w:rsidR="00CD1560" w:rsidRPr="0050710F" w:rsidRDefault="00CD1560" w:rsidP="007065D2">
            <w:pPr>
              <w:rPr>
                <w:b/>
                <w:highlight w:val="yellow"/>
              </w:rPr>
            </w:pPr>
            <w:r w:rsidRPr="0050710F">
              <w:rPr>
                <w:b/>
                <w:highlight w:val="yellow"/>
              </w:rPr>
              <w:t>Must include:</w:t>
            </w:r>
          </w:p>
          <w:p w14:paraId="6FF8DCD0" w14:textId="77777777" w:rsidR="00CD1560" w:rsidRPr="0050710F" w:rsidRDefault="00CD1560" w:rsidP="007065D2">
            <w:pPr>
              <w:rPr>
                <w:b/>
                <w:highlight w:val="yellow"/>
              </w:rPr>
            </w:pPr>
          </w:p>
          <w:p w14:paraId="2E735D03" w14:textId="0E365266" w:rsidR="00CD1560" w:rsidRPr="00163E8D" w:rsidRDefault="00CD1560" w:rsidP="007065D2">
            <w:pPr>
              <w:rPr>
                <w:b/>
              </w:rPr>
            </w:pPr>
            <w:r w:rsidRPr="0050710F">
              <w:rPr>
                <w:b/>
                <w:highlight w:val="yellow"/>
              </w:rPr>
              <w:t>Number of federal</w:t>
            </w:r>
            <w:r w:rsidR="0017423E">
              <w:rPr>
                <w:b/>
                <w:highlight w:val="yellow"/>
              </w:rPr>
              <w:t xml:space="preserve"> and s</w:t>
            </w:r>
            <w:r w:rsidR="0050710F" w:rsidRPr="0050710F">
              <w:rPr>
                <w:b/>
                <w:highlight w:val="yellow"/>
              </w:rPr>
              <w:t>tate</w:t>
            </w:r>
            <w:r w:rsidRPr="0050710F">
              <w:rPr>
                <w:b/>
                <w:highlight w:val="yellow"/>
              </w:rPr>
              <w:t xml:space="preserve"> tax returns you </w:t>
            </w:r>
            <w:r w:rsidR="00C2260B" w:rsidRPr="0050710F">
              <w:rPr>
                <w:b/>
                <w:highlight w:val="yellow"/>
              </w:rPr>
              <w:t>will process</w:t>
            </w:r>
          </w:p>
          <w:p w14:paraId="2571CFA6" w14:textId="77777777" w:rsidR="005C608D" w:rsidRPr="00163E8D" w:rsidRDefault="005C608D" w:rsidP="007065D2">
            <w:pPr>
              <w:rPr>
                <w:b/>
              </w:rPr>
            </w:pPr>
          </w:p>
          <w:p w14:paraId="6FA864E8" w14:textId="77777777" w:rsidR="00163E8D" w:rsidRDefault="00163E8D" w:rsidP="005C608D">
            <w:pPr>
              <w:rPr>
                <w:b/>
              </w:rPr>
            </w:pPr>
          </w:p>
          <w:p w14:paraId="0FA2B5F6" w14:textId="1B0EBB2C" w:rsidR="005C608D" w:rsidRPr="00163E8D" w:rsidRDefault="005C608D" w:rsidP="005C608D">
            <w:pPr>
              <w:rPr>
                <w:b/>
              </w:rPr>
            </w:pPr>
            <w:r w:rsidRPr="00163E8D">
              <w:rPr>
                <w:b/>
              </w:rPr>
              <w:t>May include</w:t>
            </w:r>
            <w:r w:rsidR="00163E8D" w:rsidRPr="00163E8D">
              <w:rPr>
                <w:b/>
              </w:rPr>
              <w:t xml:space="preserve"> goals</w:t>
            </w:r>
            <w:r w:rsidR="0017423E">
              <w:rPr>
                <w:b/>
              </w:rPr>
              <w:t xml:space="preserve"> such as:</w:t>
            </w:r>
            <w:r w:rsidR="00163E8D" w:rsidRPr="00163E8D">
              <w:rPr>
                <w:b/>
              </w:rPr>
              <w:t xml:space="preserve"> </w:t>
            </w:r>
            <w:r w:rsidRPr="00163E8D">
              <w:rPr>
                <w:b/>
              </w:rPr>
              <w:t xml:space="preserve"> </w:t>
            </w:r>
          </w:p>
          <w:p w14:paraId="4C67D52E" w14:textId="77777777" w:rsidR="005C608D" w:rsidRPr="00163E8D" w:rsidRDefault="005C608D" w:rsidP="005C608D">
            <w:pPr>
              <w:rPr>
                <w:b/>
              </w:rPr>
            </w:pPr>
          </w:p>
          <w:p w14:paraId="1A37DFF5" w14:textId="128E68CE" w:rsidR="005C608D" w:rsidRPr="00163E8D" w:rsidRDefault="00546727" w:rsidP="005C608D">
            <w:pPr>
              <w:rPr>
                <w:b/>
              </w:rPr>
            </w:pPr>
            <w:r w:rsidRPr="00163E8D">
              <w:rPr>
                <w:b/>
              </w:rPr>
              <w:t>I</w:t>
            </w:r>
            <w:r w:rsidR="005C608D" w:rsidRPr="00163E8D">
              <w:rPr>
                <w:b/>
              </w:rPr>
              <w:t xml:space="preserve">ncrease the number of volunteers by </w:t>
            </w:r>
            <w:r w:rsidR="000B3BC0" w:rsidRPr="00163E8D">
              <w:rPr>
                <w:b/>
              </w:rPr>
              <w:t xml:space="preserve">x </w:t>
            </w:r>
            <w:r w:rsidR="005C608D" w:rsidRPr="00163E8D">
              <w:rPr>
                <w:b/>
              </w:rPr>
              <w:t>people.</w:t>
            </w:r>
          </w:p>
          <w:p w14:paraId="6C978CDF" w14:textId="77777777" w:rsidR="005C608D" w:rsidRPr="00163E8D" w:rsidRDefault="005C608D" w:rsidP="005C608D">
            <w:pPr>
              <w:rPr>
                <w:b/>
              </w:rPr>
            </w:pPr>
          </w:p>
          <w:p w14:paraId="17869F2C" w14:textId="3F2294C5" w:rsidR="005C608D" w:rsidRPr="005C608D" w:rsidRDefault="00546727" w:rsidP="005C608D">
            <w:pPr>
              <w:rPr>
                <w:b/>
                <w:sz w:val="28"/>
                <w:szCs w:val="28"/>
              </w:rPr>
            </w:pPr>
            <w:r w:rsidRPr="00163E8D">
              <w:rPr>
                <w:b/>
              </w:rPr>
              <w:t>R</w:t>
            </w:r>
            <w:r w:rsidR="005C608D" w:rsidRPr="00163E8D">
              <w:rPr>
                <w:b/>
              </w:rPr>
              <w:t xml:space="preserve">educe our error rate from </w:t>
            </w:r>
            <w:r w:rsidR="000B3BC0" w:rsidRPr="00163E8D">
              <w:rPr>
                <w:b/>
              </w:rPr>
              <w:t>x</w:t>
            </w:r>
            <w:r w:rsidR="005C608D" w:rsidRPr="00163E8D">
              <w:rPr>
                <w:b/>
              </w:rPr>
              <w:t xml:space="preserve">% to </w:t>
            </w:r>
            <w:r w:rsidR="00B85DFC">
              <w:rPr>
                <w:b/>
              </w:rPr>
              <w:t>y</w:t>
            </w:r>
            <w:r w:rsidR="005C608D" w:rsidRPr="00163E8D">
              <w:rPr>
                <w:b/>
              </w:rPr>
              <w:t>%.</w:t>
            </w:r>
          </w:p>
        </w:tc>
        <w:tc>
          <w:tcPr>
            <w:tcW w:w="2371" w:type="dxa"/>
          </w:tcPr>
          <w:p w14:paraId="1C259F2F" w14:textId="77777777" w:rsidR="005C608D" w:rsidRDefault="005C608D" w:rsidP="00574324">
            <w:pPr>
              <w:rPr>
                <w:b/>
                <w:sz w:val="28"/>
                <w:szCs w:val="28"/>
                <w:highlight w:val="yellow"/>
              </w:rPr>
            </w:pPr>
          </w:p>
          <w:p w14:paraId="61466631" w14:textId="77777777" w:rsidR="005C608D" w:rsidRDefault="005C608D" w:rsidP="00574324">
            <w:pPr>
              <w:rPr>
                <w:b/>
                <w:sz w:val="28"/>
                <w:szCs w:val="28"/>
                <w:highlight w:val="yellow"/>
              </w:rPr>
            </w:pPr>
          </w:p>
          <w:p w14:paraId="69B06A8F" w14:textId="77777777" w:rsidR="005C608D" w:rsidRDefault="005C608D" w:rsidP="00574324">
            <w:pPr>
              <w:rPr>
                <w:b/>
                <w:sz w:val="28"/>
                <w:szCs w:val="28"/>
                <w:highlight w:val="yellow"/>
              </w:rPr>
            </w:pPr>
          </w:p>
          <w:p w14:paraId="613B0A85" w14:textId="77777777" w:rsidR="005C608D" w:rsidRDefault="005C608D" w:rsidP="00574324">
            <w:pPr>
              <w:rPr>
                <w:b/>
                <w:sz w:val="28"/>
                <w:szCs w:val="28"/>
                <w:highlight w:val="yellow"/>
              </w:rPr>
            </w:pPr>
          </w:p>
          <w:p w14:paraId="3C44FA35" w14:textId="77777777" w:rsidR="005C608D" w:rsidRDefault="005C608D" w:rsidP="00574324">
            <w:pPr>
              <w:rPr>
                <w:b/>
                <w:sz w:val="28"/>
                <w:szCs w:val="28"/>
                <w:highlight w:val="yellow"/>
              </w:rPr>
            </w:pPr>
          </w:p>
          <w:p w14:paraId="4975362E" w14:textId="77777777" w:rsidR="005C608D" w:rsidRDefault="005C608D" w:rsidP="00574324">
            <w:pPr>
              <w:rPr>
                <w:b/>
                <w:sz w:val="28"/>
                <w:szCs w:val="28"/>
                <w:highlight w:val="yellow"/>
              </w:rPr>
            </w:pPr>
          </w:p>
          <w:p w14:paraId="5EBDC686" w14:textId="77777777" w:rsidR="005C608D" w:rsidRDefault="005C608D" w:rsidP="00574324">
            <w:pPr>
              <w:rPr>
                <w:b/>
                <w:sz w:val="28"/>
                <w:szCs w:val="28"/>
                <w:highlight w:val="yellow"/>
              </w:rPr>
            </w:pPr>
          </w:p>
          <w:p w14:paraId="1379B665" w14:textId="77777777" w:rsidR="005C608D" w:rsidRDefault="005C608D" w:rsidP="00574324">
            <w:pPr>
              <w:rPr>
                <w:b/>
                <w:sz w:val="28"/>
                <w:szCs w:val="28"/>
                <w:highlight w:val="yellow"/>
              </w:rPr>
            </w:pPr>
          </w:p>
          <w:p w14:paraId="0629C410" w14:textId="77777777" w:rsidR="005C608D" w:rsidRDefault="005C608D" w:rsidP="00574324">
            <w:pPr>
              <w:rPr>
                <w:b/>
                <w:sz w:val="28"/>
                <w:szCs w:val="28"/>
                <w:highlight w:val="yellow"/>
              </w:rPr>
            </w:pPr>
          </w:p>
          <w:p w14:paraId="5B07CA9D" w14:textId="4E621D79" w:rsidR="00F6166D" w:rsidRPr="00574324" w:rsidRDefault="00F6166D" w:rsidP="00574324">
            <w:pPr>
              <w:rPr>
                <w:b/>
                <w:sz w:val="28"/>
                <w:szCs w:val="28"/>
                <w:highlight w:val="yellow"/>
              </w:rPr>
            </w:pPr>
          </w:p>
        </w:tc>
        <w:tc>
          <w:tcPr>
            <w:tcW w:w="2371" w:type="dxa"/>
          </w:tcPr>
          <w:p w14:paraId="54F4D05C" w14:textId="77777777" w:rsidR="007065D2" w:rsidRPr="00CD0733" w:rsidRDefault="007065D2" w:rsidP="007065D2">
            <w:pPr>
              <w:rPr>
                <w:b/>
                <w:sz w:val="28"/>
                <w:szCs w:val="28"/>
              </w:rPr>
            </w:pPr>
          </w:p>
        </w:tc>
      </w:tr>
    </w:tbl>
    <w:p w14:paraId="0C836312" w14:textId="77777777" w:rsidR="00711D56" w:rsidRDefault="00711D56" w:rsidP="007065D2">
      <w:pPr>
        <w:rPr>
          <w:b/>
          <w:sz w:val="28"/>
          <w:szCs w:val="28"/>
        </w:rPr>
      </w:pPr>
    </w:p>
    <w:p w14:paraId="7F37E989" w14:textId="737EFDBB" w:rsidR="00711D56" w:rsidRDefault="00711D56" w:rsidP="00382AC1">
      <w:pPr>
        <w:jc w:val="center"/>
        <w:rPr>
          <w:b/>
          <w:sz w:val="28"/>
          <w:szCs w:val="28"/>
        </w:rPr>
      </w:pPr>
      <w:r>
        <w:rPr>
          <w:b/>
          <w:sz w:val="28"/>
          <w:szCs w:val="28"/>
        </w:rPr>
        <w:br w:type="page"/>
      </w:r>
    </w:p>
    <w:p w14:paraId="59CD72C5" w14:textId="77777777" w:rsidR="009D6A49" w:rsidRDefault="009D6A49" w:rsidP="00F25635">
      <w:pPr>
        <w:ind w:left="720" w:hanging="720"/>
        <w:jc w:val="center"/>
        <w:rPr>
          <w:b/>
          <w:sz w:val="28"/>
          <w:szCs w:val="28"/>
        </w:rPr>
      </w:pPr>
    </w:p>
    <w:p w14:paraId="143D5EA7" w14:textId="77777777" w:rsidR="009D6A49" w:rsidRDefault="009D6A49" w:rsidP="009D6A49">
      <w:pPr>
        <w:ind w:left="720"/>
        <w:rPr>
          <w:b/>
        </w:rPr>
      </w:pPr>
      <w:r w:rsidRPr="008E56CC">
        <w:rPr>
          <w:b/>
        </w:rPr>
        <w:t>Signature:</w:t>
      </w:r>
      <w:r>
        <w:rPr>
          <w:b/>
        </w:rPr>
        <w:tab/>
      </w:r>
      <w:r>
        <w:rPr>
          <w:b/>
        </w:rPr>
        <w:tab/>
        <w:t>__________________________________________________</w:t>
      </w:r>
    </w:p>
    <w:p w14:paraId="1164ED7C" w14:textId="77777777" w:rsidR="009D6A49" w:rsidRPr="008E56CC" w:rsidRDefault="009D6A49" w:rsidP="009D6A49">
      <w:pPr>
        <w:ind w:left="720"/>
        <w:rPr>
          <w:b/>
        </w:rPr>
      </w:pPr>
    </w:p>
    <w:p w14:paraId="67F76617" w14:textId="77777777" w:rsidR="009D6A49" w:rsidRDefault="009D6A49" w:rsidP="009D6A49">
      <w:pPr>
        <w:ind w:left="720"/>
        <w:rPr>
          <w:b/>
        </w:rPr>
      </w:pPr>
      <w:r w:rsidRPr="008E56CC">
        <w:rPr>
          <w:b/>
        </w:rPr>
        <w:t>Printed Name:</w:t>
      </w:r>
      <w:r>
        <w:rPr>
          <w:b/>
        </w:rPr>
        <w:tab/>
        <w:t>__________________________________________________</w:t>
      </w:r>
    </w:p>
    <w:p w14:paraId="19147B77" w14:textId="77777777" w:rsidR="009D6A49" w:rsidRPr="008E56CC" w:rsidRDefault="009D6A49" w:rsidP="009D6A49">
      <w:pPr>
        <w:ind w:left="720"/>
        <w:rPr>
          <w:b/>
        </w:rPr>
      </w:pPr>
    </w:p>
    <w:p w14:paraId="41D1486A" w14:textId="77777777" w:rsidR="009D6A49" w:rsidRDefault="009D6A49" w:rsidP="009D6A49">
      <w:pPr>
        <w:ind w:left="720"/>
        <w:rPr>
          <w:b/>
        </w:rPr>
      </w:pPr>
      <w:r w:rsidRPr="008E56CC">
        <w:rPr>
          <w:b/>
        </w:rPr>
        <w:t>Date:</w:t>
      </w:r>
      <w:r>
        <w:rPr>
          <w:b/>
        </w:rPr>
        <w:tab/>
      </w:r>
      <w:r>
        <w:rPr>
          <w:b/>
        </w:rPr>
        <w:tab/>
      </w:r>
      <w:r>
        <w:rPr>
          <w:b/>
        </w:rPr>
        <w:tab/>
        <w:t>__________________________</w:t>
      </w:r>
    </w:p>
    <w:p w14:paraId="14D3EF97" w14:textId="77777777" w:rsidR="009D6A49" w:rsidRDefault="009D6A49" w:rsidP="009D6A49">
      <w:pPr>
        <w:ind w:left="720"/>
        <w:rPr>
          <w:b/>
        </w:rPr>
      </w:pPr>
    </w:p>
    <w:p w14:paraId="219B289B" w14:textId="77777777" w:rsidR="009D6A49" w:rsidRDefault="009D6A49" w:rsidP="009D6A49">
      <w:pPr>
        <w:ind w:left="720"/>
        <w:rPr>
          <w:b/>
        </w:rPr>
      </w:pPr>
    </w:p>
    <w:p w14:paraId="5871975A" w14:textId="77777777" w:rsidR="009D6A49" w:rsidRDefault="009D6A49" w:rsidP="009D6A49">
      <w:pPr>
        <w:ind w:left="720"/>
        <w:rPr>
          <w:b/>
        </w:rPr>
      </w:pPr>
      <w:r>
        <w:rPr>
          <w:b/>
        </w:rPr>
        <w:t>Director/President/CEO:</w:t>
      </w:r>
      <w:r>
        <w:rPr>
          <w:b/>
        </w:rPr>
        <w:tab/>
        <w:t>_____________________________________________</w:t>
      </w:r>
    </w:p>
    <w:p w14:paraId="18C837C2" w14:textId="77777777" w:rsidR="009D6A49" w:rsidRDefault="009D6A49" w:rsidP="009D6A49">
      <w:pPr>
        <w:ind w:left="720"/>
        <w:rPr>
          <w:b/>
        </w:rPr>
      </w:pPr>
    </w:p>
    <w:p w14:paraId="540FBBB5" w14:textId="77777777" w:rsidR="009D6A49" w:rsidRDefault="009D6A49" w:rsidP="009D6A49">
      <w:pPr>
        <w:ind w:left="720"/>
        <w:rPr>
          <w:b/>
        </w:rPr>
      </w:pPr>
      <w:r>
        <w:rPr>
          <w:b/>
        </w:rPr>
        <w:t>Printed Name:</w:t>
      </w:r>
      <w:r>
        <w:rPr>
          <w:b/>
        </w:rPr>
        <w:tab/>
        <w:t>___________________________________________________</w:t>
      </w:r>
    </w:p>
    <w:p w14:paraId="7AA0EB5D" w14:textId="77777777" w:rsidR="009D6A49" w:rsidRDefault="009D6A49" w:rsidP="009D6A49">
      <w:pPr>
        <w:ind w:left="720"/>
        <w:rPr>
          <w:b/>
        </w:rPr>
      </w:pPr>
    </w:p>
    <w:p w14:paraId="0A723C1C" w14:textId="77777777" w:rsidR="009D6A49" w:rsidRDefault="009D6A49" w:rsidP="009D6A49">
      <w:pPr>
        <w:ind w:left="720"/>
        <w:rPr>
          <w:b/>
        </w:rPr>
      </w:pPr>
      <w:r>
        <w:rPr>
          <w:b/>
        </w:rPr>
        <w:t>Date:</w:t>
      </w:r>
      <w:r>
        <w:rPr>
          <w:b/>
        </w:rPr>
        <w:tab/>
      </w:r>
      <w:r>
        <w:rPr>
          <w:b/>
        </w:rPr>
        <w:tab/>
      </w:r>
      <w:r>
        <w:rPr>
          <w:b/>
        </w:rPr>
        <w:tab/>
        <w:t>___________________________</w:t>
      </w:r>
    </w:p>
    <w:p w14:paraId="0438483F" w14:textId="77777777" w:rsidR="009D6A49" w:rsidRDefault="009D6A49" w:rsidP="00F25635">
      <w:pPr>
        <w:ind w:left="720" w:hanging="720"/>
        <w:jc w:val="center"/>
        <w:rPr>
          <w:b/>
          <w:sz w:val="28"/>
          <w:szCs w:val="28"/>
        </w:rPr>
      </w:pPr>
    </w:p>
    <w:p w14:paraId="4745CE89" w14:textId="77777777" w:rsidR="009D6A49" w:rsidRDefault="009D6A49" w:rsidP="00F25635">
      <w:pPr>
        <w:ind w:left="720" w:hanging="720"/>
        <w:jc w:val="center"/>
        <w:rPr>
          <w:b/>
          <w:sz w:val="28"/>
          <w:szCs w:val="28"/>
        </w:rPr>
      </w:pPr>
    </w:p>
    <w:p w14:paraId="1B1F1264" w14:textId="77777777" w:rsidR="009D6A49" w:rsidRDefault="009D6A49" w:rsidP="00F25635">
      <w:pPr>
        <w:ind w:left="720" w:hanging="720"/>
        <w:jc w:val="center"/>
        <w:rPr>
          <w:b/>
          <w:sz w:val="28"/>
          <w:szCs w:val="28"/>
        </w:rPr>
      </w:pPr>
    </w:p>
    <w:p w14:paraId="50522368" w14:textId="77777777" w:rsidR="009D6A49" w:rsidRDefault="009D6A49" w:rsidP="00F25635">
      <w:pPr>
        <w:ind w:left="720" w:hanging="720"/>
        <w:jc w:val="center"/>
        <w:rPr>
          <w:b/>
          <w:sz w:val="28"/>
          <w:szCs w:val="28"/>
        </w:rPr>
      </w:pPr>
    </w:p>
    <w:p w14:paraId="7DDFF816" w14:textId="77777777" w:rsidR="009D6A49" w:rsidRDefault="009D6A49" w:rsidP="00F25635">
      <w:pPr>
        <w:ind w:left="720" w:hanging="720"/>
        <w:jc w:val="center"/>
        <w:rPr>
          <w:b/>
          <w:sz w:val="28"/>
          <w:szCs w:val="28"/>
        </w:rPr>
      </w:pPr>
    </w:p>
    <w:p w14:paraId="1F072C13" w14:textId="7A2523EB" w:rsidR="00F25635" w:rsidRDefault="00F25635" w:rsidP="00F25635">
      <w:pPr>
        <w:ind w:left="720" w:hanging="720"/>
        <w:jc w:val="center"/>
        <w:rPr>
          <w:b/>
          <w:sz w:val="28"/>
          <w:szCs w:val="28"/>
        </w:rPr>
      </w:pPr>
      <w:r>
        <w:rPr>
          <w:b/>
          <w:sz w:val="28"/>
          <w:szCs w:val="28"/>
        </w:rPr>
        <w:t xml:space="preserve">Important </w:t>
      </w:r>
      <w:r w:rsidR="00D07F4A">
        <w:rPr>
          <w:b/>
          <w:sz w:val="28"/>
          <w:szCs w:val="28"/>
        </w:rPr>
        <w:t xml:space="preserve">Application </w:t>
      </w:r>
      <w:r>
        <w:rPr>
          <w:b/>
          <w:sz w:val="28"/>
          <w:szCs w:val="28"/>
        </w:rPr>
        <w:t>Dates</w:t>
      </w:r>
    </w:p>
    <w:p w14:paraId="71329FC1" w14:textId="77777777" w:rsidR="00F25635" w:rsidRDefault="00F25635" w:rsidP="00F25635">
      <w:pPr>
        <w:ind w:left="720" w:hanging="720"/>
        <w:jc w:val="center"/>
        <w:rPr>
          <w:b/>
          <w:sz w:val="28"/>
          <w:szCs w:val="28"/>
        </w:rPr>
      </w:pPr>
    </w:p>
    <w:p w14:paraId="3E279A90" w14:textId="77777777" w:rsidR="00F25635" w:rsidRDefault="00F25635" w:rsidP="00F25635">
      <w:pPr>
        <w:ind w:left="720" w:hanging="720"/>
        <w:rPr>
          <w:b/>
          <w:sz w:val="28"/>
          <w:szCs w:val="28"/>
        </w:rPr>
      </w:pP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5"/>
        <w:gridCol w:w="3060"/>
        <w:gridCol w:w="3420"/>
      </w:tblGrid>
      <w:tr w:rsidR="00F25635" w:rsidRPr="00FB724A" w14:paraId="5B739E18" w14:textId="77777777" w:rsidTr="00EC059E">
        <w:trPr>
          <w:jc w:val="center"/>
        </w:trPr>
        <w:tc>
          <w:tcPr>
            <w:tcW w:w="2245" w:type="dxa"/>
          </w:tcPr>
          <w:p w14:paraId="10614C13" w14:textId="77777777" w:rsidR="00F25635" w:rsidRPr="00FB724A" w:rsidRDefault="00F25635" w:rsidP="00CD0733">
            <w:pPr>
              <w:jc w:val="center"/>
              <w:rPr>
                <w:b/>
                <w:sz w:val="28"/>
                <w:szCs w:val="28"/>
              </w:rPr>
            </w:pPr>
            <w:r w:rsidRPr="00FB724A">
              <w:rPr>
                <w:b/>
                <w:sz w:val="28"/>
                <w:szCs w:val="28"/>
              </w:rPr>
              <w:t>Date</w:t>
            </w:r>
          </w:p>
        </w:tc>
        <w:tc>
          <w:tcPr>
            <w:tcW w:w="3060" w:type="dxa"/>
          </w:tcPr>
          <w:p w14:paraId="7FB02C7F" w14:textId="77777777" w:rsidR="00F25635" w:rsidRPr="00FB724A" w:rsidRDefault="00F25635" w:rsidP="00CD0733">
            <w:pPr>
              <w:jc w:val="center"/>
              <w:rPr>
                <w:b/>
                <w:sz w:val="28"/>
                <w:szCs w:val="28"/>
              </w:rPr>
            </w:pPr>
            <w:r w:rsidRPr="00FB724A">
              <w:rPr>
                <w:b/>
                <w:sz w:val="28"/>
                <w:szCs w:val="28"/>
              </w:rPr>
              <w:t>Event</w:t>
            </w:r>
          </w:p>
        </w:tc>
        <w:tc>
          <w:tcPr>
            <w:tcW w:w="3420" w:type="dxa"/>
          </w:tcPr>
          <w:p w14:paraId="24A7FBCD" w14:textId="77777777" w:rsidR="00F25635" w:rsidRPr="00FB724A" w:rsidRDefault="00F25635" w:rsidP="00CD0733">
            <w:pPr>
              <w:jc w:val="center"/>
              <w:rPr>
                <w:b/>
                <w:sz w:val="28"/>
                <w:szCs w:val="28"/>
              </w:rPr>
            </w:pPr>
            <w:r w:rsidRPr="00FB724A">
              <w:rPr>
                <w:b/>
                <w:sz w:val="28"/>
                <w:szCs w:val="28"/>
              </w:rPr>
              <w:t>Outcome</w:t>
            </w:r>
          </w:p>
        </w:tc>
      </w:tr>
      <w:tr w:rsidR="00F25635" w:rsidRPr="00FB724A" w14:paraId="0353C988" w14:textId="77777777" w:rsidTr="00EC059E">
        <w:trPr>
          <w:jc w:val="center"/>
        </w:trPr>
        <w:tc>
          <w:tcPr>
            <w:tcW w:w="2245" w:type="dxa"/>
          </w:tcPr>
          <w:p w14:paraId="7D84E884" w14:textId="5276B10D" w:rsidR="00F25635" w:rsidRPr="0050710F" w:rsidRDefault="005C283B" w:rsidP="00695D70">
            <w:pPr>
              <w:rPr>
                <w:b/>
                <w:highlight w:val="yellow"/>
              </w:rPr>
            </w:pPr>
            <w:r w:rsidRPr="005C283B">
              <w:rPr>
                <w:b/>
              </w:rPr>
              <w:t>October 1</w:t>
            </w:r>
            <w:r w:rsidR="00DD7352" w:rsidRPr="005C283B">
              <w:rPr>
                <w:b/>
              </w:rPr>
              <w:t>, 20</w:t>
            </w:r>
            <w:r w:rsidR="005737AB" w:rsidRPr="005C283B">
              <w:rPr>
                <w:b/>
              </w:rPr>
              <w:t>2</w:t>
            </w:r>
            <w:r w:rsidR="002A6A5F" w:rsidRPr="005C283B">
              <w:rPr>
                <w:b/>
              </w:rPr>
              <w:t>4</w:t>
            </w:r>
          </w:p>
        </w:tc>
        <w:tc>
          <w:tcPr>
            <w:tcW w:w="3060" w:type="dxa"/>
          </w:tcPr>
          <w:p w14:paraId="6ED8FC12" w14:textId="206E8386" w:rsidR="00F25635" w:rsidRPr="00FB724A" w:rsidRDefault="00413AA1" w:rsidP="00F86060">
            <w:r w:rsidRPr="00FB724A">
              <w:t>Application posted vacap.org</w:t>
            </w:r>
          </w:p>
        </w:tc>
        <w:tc>
          <w:tcPr>
            <w:tcW w:w="3420" w:type="dxa"/>
          </w:tcPr>
          <w:p w14:paraId="154B42F1" w14:textId="77777777" w:rsidR="00F25635" w:rsidRPr="00FB724A" w:rsidRDefault="00DD7352" w:rsidP="00F25635">
            <w:r w:rsidRPr="00FB724A">
              <w:t>Grant announcement</w:t>
            </w:r>
          </w:p>
        </w:tc>
      </w:tr>
      <w:tr w:rsidR="00DF3832" w:rsidRPr="00FB724A" w14:paraId="19AE8555" w14:textId="77777777" w:rsidTr="00EC059E">
        <w:trPr>
          <w:trHeight w:val="287"/>
          <w:jc w:val="center"/>
        </w:trPr>
        <w:tc>
          <w:tcPr>
            <w:tcW w:w="2245" w:type="dxa"/>
          </w:tcPr>
          <w:p w14:paraId="3B5AD565" w14:textId="77777777" w:rsidR="00EC059E" w:rsidRPr="0050710F" w:rsidRDefault="00EC059E" w:rsidP="00A4394E">
            <w:pPr>
              <w:rPr>
                <w:b/>
                <w:highlight w:val="yellow"/>
              </w:rPr>
            </w:pPr>
          </w:p>
          <w:p w14:paraId="40671FCD" w14:textId="60EABD07" w:rsidR="00DF3832" w:rsidRPr="0050710F" w:rsidRDefault="00821CC4" w:rsidP="00A4394E">
            <w:pPr>
              <w:rPr>
                <w:b/>
                <w:highlight w:val="yellow"/>
              </w:rPr>
            </w:pPr>
            <w:r w:rsidRPr="005C283B">
              <w:rPr>
                <w:b/>
              </w:rPr>
              <w:t xml:space="preserve">October </w:t>
            </w:r>
            <w:r w:rsidR="005C283B" w:rsidRPr="005C283B">
              <w:rPr>
                <w:b/>
              </w:rPr>
              <w:t>16</w:t>
            </w:r>
            <w:r w:rsidR="00EB23A7" w:rsidRPr="005C283B">
              <w:rPr>
                <w:b/>
              </w:rPr>
              <w:t xml:space="preserve">, </w:t>
            </w:r>
            <w:r w:rsidR="005737AB" w:rsidRPr="005C283B">
              <w:rPr>
                <w:b/>
              </w:rPr>
              <w:t>202</w:t>
            </w:r>
            <w:r w:rsidR="002A6A5F" w:rsidRPr="005C283B">
              <w:rPr>
                <w:b/>
              </w:rPr>
              <w:t>4</w:t>
            </w:r>
          </w:p>
        </w:tc>
        <w:tc>
          <w:tcPr>
            <w:tcW w:w="3060" w:type="dxa"/>
          </w:tcPr>
          <w:p w14:paraId="1570CC8A" w14:textId="77777777" w:rsidR="00EC059E" w:rsidRPr="00FB724A" w:rsidRDefault="00EC059E" w:rsidP="00682BD9"/>
          <w:p w14:paraId="4F3BDA8F" w14:textId="105A5D45" w:rsidR="00DF3832" w:rsidRPr="00FB724A" w:rsidRDefault="003F0ED7" w:rsidP="005C283B">
            <w:pPr>
              <w:jc w:val="center"/>
            </w:pPr>
            <w:r>
              <w:t xml:space="preserve">Carolyn </w:t>
            </w:r>
            <w:r w:rsidR="0017423E">
              <w:t>office hours</w:t>
            </w:r>
            <w:r w:rsidR="00413AA1" w:rsidRPr="00FB724A">
              <w:t xml:space="preserve"> </w:t>
            </w:r>
            <w:r w:rsidR="0017423E">
              <w:t>9:00 AM – 11:00 AM</w:t>
            </w:r>
          </w:p>
        </w:tc>
        <w:tc>
          <w:tcPr>
            <w:tcW w:w="3420" w:type="dxa"/>
          </w:tcPr>
          <w:p w14:paraId="463C7DAF" w14:textId="1CDCABB8" w:rsidR="00DF3832" w:rsidRPr="00FB724A" w:rsidRDefault="003F0ED7" w:rsidP="009C6B4D">
            <w:hyperlink r:id="rId14" w:history="1">
              <w:r w:rsidRPr="003F0ED7">
                <w:rPr>
                  <w:rStyle w:val="Hyperlink"/>
                </w:rPr>
                <w:t>https://us06web.zoom.us/j/84769208673?pwd=xs0aLelvrBPtNGZa1a0acwZOCFna9a.1</w:t>
              </w:r>
            </w:hyperlink>
          </w:p>
        </w:tc>
      </w:tr>
      <w:tr w:rsidR="00413AA1" w:rsidRPr="00FB724A" w14:paraId="12DAA43A" w14:textId="77777777" w:rsidTr="00EC059E">
        <w:trPr>
          <w:jc w:val="center"/>
        </w:trPr>
        <w:tc>
          <w:tcPr>
            <w:tcW w:w="2245" w:type="dxa"/>
          </w:tcPr>
          <w:p w14:paraId="573DD0CA" w14:textId="6A653A47" w:rsidR="00413AA1" w:rsidRPr="00FB724A" w:rsidRDefault="009C6B4D" w:rsidP="00413AA1">
            <w:pPr>
              <w:rPr>
                <w:b/>
              </w:rPr>
            </w:pPr>
            <w:r w:rsidRPr="00FB724A">
              <w:rPr>
                <w:b/>
              </w:rPr>
              <w:t xml:space="preserve">November </w:t>
            </w:r>
            <w:r w:rsidR="005C283B">
              <w:rPr>
                <w:b/>
              </w:rPr>
              <w:t>4</w:t>
            </w:r>
            <w:r w:rsidR="00413AA1" w:rsidRPr="00FB724A">
              <w:rPr>
                <w:b/>
              </w:rPr>
              <w:t>, 202</w:t>
            </w:r>
            <w:r w:rsidR="002A6A5F">
              <w:rPr>
                <w:b/>
              </w:rPr>
              <w:t>4</w:t>
            </w:r>
          </w:p>
        </w:tc>
        <w:tc>
          <w:tcPr>
            <w:tcW w:w="3060" w:type="dxa"/>
          </w:tcPr>
          <w:p w14:paraId="797FB716" w14:textId="0B8D04C1" w:rsidR="00413AA1" w:rsidRPr="00FB724A" w:rsidRDefault="00413AA1" w:rsidP="00413AA1">
            <w:r w:rsidRPr="00FB724A">
              <w:t>Grant application deadline</w:t>
            </w:r>
          </w:p>
        </w:tc>
        <w:tc>
          <w:tcPr>
            <w:tcW w:w="3420" w:type="dxa"/>
          </w:tcPr>
          <w:p w14:paraId="339FC1CD" w14:textId="5E904076" w:rsidR="00413AA1" w:rsidRPr="00FB724A" w:rsidRDefault="000A1163" w:rsidP="00413AA1">
            <w:r>
              <w:t>Email PDF to Carolyn -cspohrer@vacap.org</w:t>
            </w:r>
            <w:r w:rsidR="00413AA1" w:rsidRPr="00FB724A">
              <w:t xml:space="preserve"> </w:t>
            </w:r>
          </w:p>
        </w:tc>
      </w:tr>
      <w:tr w:rsidR="00413AA1" w:rsidRPr="00FB724A" w14:paraId="0E45E33F" w14:textId="77777777" w:rsidTr="00EC059E">
        <w:trPr>
          <w:jc w:val="center"/>
        </w:trPr>
        <w:tc>
          <w:tcPr>
            <w:tcW w:w="2245" w:type="dxa"/>
          </w:tcPr>
          <w:p w14:paraId="545B3874" w14:textId="388EE20F" w:rsidR="00413AA1" w:rsidRPr="00FB724A" w:rsidRDefault="009C4836" w:rsidP="00413AA1">
            <w:pPr>
              <w:jc w:val="both"/>
              <w:rPr>
                <w:b/>
              </w:rPr>
            </w:pPr>
            <w:r w:rsidRPr="00FB724A">
              <w:rPr>
                <w:b/>
              </w:rPr>
              <w:t xml:space="preserve">December </w:t>
            </w:r>
            <w:r w:rsidR="0017423E">
              <w:rPr>
                <w:b/>
              </w:rPr>
              <w:t>9</w:t>
            </w:r>
            <w:r w:rsidRPr="00FB724A">
              <w:rPr>
                <w:b/>
              </w:rPr>
              <w:t>, 202</w:t>
            </w:r>
            <w:r w:rsidR="002A6A5F">
              <w:rPr>
                <w:b/>
              </w:rPr>
              <w:t>4</w:t>
            </w:r>
          </w:p>
        </w:tc>
        <w:tc>
          <w:tcPr>
            <w:tcW w:w="3060" w:type="dxa"/>
          </w:tcPr>
          <w:p w14:paraId="4A918D9C" w14:textId="47ADAF4A" w:rsidR="00413AA1" w:rsidRPr="00FB724A" w:rsidRDefault="009C4836" w:rsidP="00413AA1">
            <w:pPr>
              <w:jc w:val="both"/>
            </w:pPr>
            <w:r w:rsidRPr="00FB724A">
              <w:t>Grant recipients notified</w:t>
            </w:r>
          </w:p>
        </w:tc>
        <w:tc>
          <w:tcPr>
            <w:tcW w:w="3420" w:type="dxa"/>
          </w:tcPr>
          <w:p w14:paraId="4CF280D9" w14:textId="0CA6A837" w:rsidR="00413AA1" w:rsidRPr="00FB724A" w:rsidRDefault="009C4836" w:rsidP="00413AA1">
            <w:pPr>
              <w:jc w:val="both"/>
            </w:pPr>
            <w:r w:rsidRPr="00FB724A">
              <w:t>Via em</w:t>
            </w:r>
            <w:r w:rsidR="00FB724A" w:rsidRPr="00FB724A">
              <w:t>ail</w:t>
            </w:r>
          </w:p>
        </w:tc>
      </w:tr>
      <w:tr w:rsidR="00413AA1" w:rsidRPr="00FB724A" w14:paraId="43C99EA1" w14:textId="77777777" w:rsidTr="00EC059E">
        <w:trPr>
          <w:jc w:val="center"/>
        </w:trPr>
        <w:tc>
          <w:tcPr>
            <w:tcW w:w="2245" w:type="dxa"/>
          </w:tcPr>
          <w:p w14:paraId="2A2B9645" w14:textId="33B4882E" w:rsidR="00413AA1" w:rsidRPr="00FB724A" w:rsidRDefault="00413AA1" w:rsidP="00413AA1">
            <w:pPr>
              <w:rPr>
                <w:b/>
              </w:rPr>
            </w:pPr>
            <w:r w:rsidRPr="00FB724A">
              <w:rPr>
                <w:b/>
              </w:rPr>
              <w:t xml:space="preserve">December </w:t>
            </w:r>
            <w:r w:rsidR="0017423E">
              <w:rPr>
                <w:b/>
              </w:rPr>
              <w:t>9</w:t>
            </w:r>
            <w:r w:rsidRPr="00FB724A">
              <w:rPr>
                <w:b/>
              </w:rPr>
              <w:t>, 202</w:t>
            </w:r>
            <w:r w:rsidR="002A6A5F">
              <w:rPr>
                <w:b/>
              </w:rPr>
              <w:t>4</w:t>
            </w:r>
          </w:p>
        </w:tc>
        <w:tc>
          <w:tcPr>
            <w:tcW w:w="3060" w:type="dxa"/>
          </w:tcPr>
          <w:p w14:paraId="65309940" w14:textId="6E19474B" w:rsidR="00413AA1" w:rsidRPr="00FB724A" w:rsidRDefault="00413AA1" w:rsidP="00413AA1">
            <w:r w:rsidRPr="00FB724A">
              <w:t>Grant funds disbursed</w:t>
            </w:r>
            <w:r w:rsidR="0017423E">
              <w:t xml:space="preserve"> after</w:t>
            </w:r>
            <w:r w:rsidR="00C27288">
              <w:t xml:space="preserve"> new</w:t>
            </w:r>
            <w:r w:rsidR="0017423E">
              <w:t xml:space="preserve"> budget is submitted and accepted</w:t>
            </w:r>
          </w:p>
        </w:tc>
        <w:tc>
          <w:tcPr>
            <w:tcW w:w="3420" w:type="dxa"/>
          </w:tcPr>
          <w:p w14:paraId="3E84B8EB" w14:textId="77777777" w:rsidR="00413AA1" w:rsidRDefault="009E4B4F" w:rsidP="00413AA1">
            <w:r w:rsidRPr="00FB724A">
              <w:t xml:space="preserve">Paid via ACH </w:t>
            </w:r>
          </w:p>
          <w:p w14:paraId="787F49E4" w14:textId="77777777" w:rsidR="00D61711" w:rsidRDefault="00D61711" w:rsidP="00413AA1"/>
          <w:p w14:paraId="14741155" w14:textId="1C099271" w:rsidR="00D61711" w:rsidRPr="00FB724A" w:rsidRDefault="00D61711" w:rsidP="00413AA1"/>
        </w:tc>
      </w:tr>
      <w:tr w:rsidR="00D61711" w:rsidRPr="00FB724A" w14:paraId="47FDB3AA" w14:textId="77777777" w:rsidTr="00EC059E">
        <w:trPr>
          <w:jc w:val="center"/>
        </w:trPr>
        <w:tc>
          <w:tcPr>
            <w:tcW w:w="2245" w:type="dxa"/>
          </w:tcPr>
          <w:p w14:paraId="47858895" w14:textId="3F42737C" w:rsidR="00D61711" w:rsidRPr="00FB724A" w:rsidRDefault="00D61711" w:rsidP="00413AA1">
            <w:pPr>
              <w:rPr>
                <w:b/>
              </w:rPr>
            </w:pPr>
            <w:r>
              <w:rPr>
                <w:b/>
              </w:rPr>
              <w:t>December 3</w:t>
            </w:r>
            <w:r w:rsidR="00505D06">
              <w:rPr>
                <w:b/>
              </w:rPr>
              <w:t>1</w:t>
            </w:r>
            <w:r>
              <w:rPr>
                <w:b/>
              </w:rPr>
              <w:t>, 2024</w:t>
            </w:r>
          </w:p>
        </w:tc>
        <w:tc>
          <w:tcPr>
            <w:tcW w:w="3060" w:type="dxa"/>
          </w:tcPr>
          <w:p w14:paraId="68D5A70D" w14:textId="3B0796C0" w:rsidR="00D61711" w:rsidRDefault="00D61711" w:rsidP="00413AA1">
            <w:r>
              <w:t>Pre-season report</w:t>
            </w:r>
          </w:p>
        </w:tc>
        <w:tc>
          <w:tcPr>
            <w:tcW w:w="3420" w:type="dxa"/>
          </w:tcPr>
          <w:p w14:paraId="67767F47" w14:textId="5D03218D" w:rsidR="00D61711" w:rsidRDefault="00D61711" w:rsidP="00413AA1">
            <w:r>
              <w:t>Submit online</w:t>
            </w:r>
          </w:p>
        </w:tc>
      </w:tr>
      <w:tr w:rsidR="00413AA1" w:rsidRPr="00FB724A" w14:paraId="67CBB043" w14:textId="77777777" w:rsidTr="00EC059E">
        <w:trPr>
          <w:jc w:val="center"/>
        </w:trPr>
        <w:tc>
          <w:tcPr>
            <w:tcW w:w="2245" w:type="dxa"/>
          </w:tcPr>
          <w:p w14:paraId="28D75B89" w14:textId="2A225621" w:rsidR="00413AA1" w:rsidRPr="00FB724A" w:rsidRDefault="00413AA1" w:rsidP="00413AA1">
            <w:pPr>
              <w:rPr>
                <w:b/>
              </w:rPr>
            </w:pPr>
            <w:r w:rsidRPr="00FB724A">
              <w:rPr>
                <w:b/>
              </w:rPr>
              <w:t>January 31, 202</w:t>
            </w:r>
            <w:r w:rsidR="002A6A5F">
              <w:rPr>
                <w:b/>
              </w:rPr>
              <w:t>5</w:t>
            </w:r>
          </w:p>
        </w:tc>
        <w:tc>
          <w:tcPr>
            <w:tcW w:w="3060" w:type="dxa"/>
          </w:tcPr>
          <w:p w14:paraId="68DF5076" w14:textId="6BE7570C" w:rsidR="00413AA1" w:rsidRPr="00FB724A" w:rsidRDefault="0080618E" w:rsidP="00413AA1">
            <w:r>
              <w:t>Report</w:t>
            </w:r>
            <w:r w:rsidR="00413AA1" w:rsidRPr="00FB724A">
              <w:t xml:space="preserve"> #1</w:t>
            </w:r>
          </w:p>
        </w:tc>
        <w:tc>
          <w:tcPr>
            <w:tcW w:w="3420" w:type="dxa"/>
          </w:tcPr>
          <w:p w14:paraId="5A1EB9D3" w14:textId="5C5BC76B" w:rsidR="00D61711" w:rsidRPr="00D61711" w:rsidRDefault="008F4004" w:rsidP="00413AA1">
            <w:r>
              <w:t>Submit</w:t>
            </w:r>
            <w:r w:rsidR="0080618E">
              <w:t xml:space="preserve"> </w:t>
            </w:r>
            <w:r>
              <w:t>online</w:t>
            </w:r>
            <w:r w:rsidR="000A1163">
              <w:t xml:space="preserve"> </w:t>
            </w:r>
          </w:p>
        </w:tc>
      </w:tr>
      <w:tr w:rsidR="00413AA1" w:rsidRPr="00FB724A" w14:paraId="0469C539" w14:textId="77777777" w:rsidTr="00EC059E">
        <w:trPr>
          <w:jc w:val="center"/>
        </w:trPr>
        <w:tc>
          <w:tcPr>
            <w:tcW w:w="2245" w:type="dxa"/>
          </w:tcPr>
          <w:p w14:paraId="0C35E7AA" w14:textId="540FFDAE" w:rsidR="00413AA1" w:rsidRPr="00FB724A" w:rsidRDefault="00413AA1" w:rsidP="00413AA1">
            <w:pPr>
              <w:rPr>
                <w:b/>
              </w:rPr>
            </w:pPr>
            <w:r w:rsidRPr="00FB724A">
              <w:rPr>
                <w:b/>
              </w:rPr>
              <w:t>February 2</w:t>
            </w:r>
            <w:r w:rsidR="00FD39C8">
              <w:rPr>
                <w:b/>
              </w:rPr>
              <w:t>8</w:t>
            </w:r>
            <w:r w:rsidRPr="00FB724A">
              <w:rPr>
                <w:b/>
              </w:rPr>
              <w:t>, 202</w:t>
            </w:r>
            <w:r w:rsidR="002A6A5F">
              <w:rPr>
                <w:b/>
              </w:rPr>
              <w:t>5</w:t>
            </w:r>
          </w:p>
        </w:tc>
        <w:tc>
          <w:tcPr>
            <w:tcW w:w="3060" w:type="dxa"/>
          </w:tcPr>
          <w:p w14:paraId="0B0518C3" w14:textId="682D3B22" w:rsidR="00413AA1" w:rsidRPr="00FB724A" w:rsidRDefault="0080618E" w:rsidP="00413AA1">
            <w:r>
              <w:t>Report</w:t>
            </w:r>
            <w:r w:rsidR="00413AA1" w:rsidRPr="00FB724A">
              <w:t xml:space="preserve"> #2 (cumulative)</w:t>
            </w:r>
          </w:p>
        </w:tc>
        <w:tc>
          <w:tcPr>
            <w:tcW w:w="3420" w:type="dxa"/>
          </w:tcPr>
          <w:p w14:paraId="5D93A690" w14:textId="531733EF" w:rsidR="00413AA1" w:rsidRPr="00FB724A" w:rsidRDefault="008F4004" w:rsidP="00413AA1">
            <w:pPr>
              <w:rPr>
                <w:b/>
                <w:sz w:val="28"/>
                <w:szCs w:val="28"/>
              </w:rPr>
            </w:pPr>
            <w:r>
              <w:t>Submit online</w:t>
            </w:r>
          </w:p>
        </w:tc>
      </w:tr>
      <w:tr w:rsidR="00413AA1" w:rsidRPr="00FB724A" w14:paraId="27C06730" w14:textId="77777777" w:rsidTr="00EC059E">
        <w:trPr>
          <w:jc w:val="center"/>
        </w:trPr>
        <w:tc>
          <w:tcPr>
            <w:tcW w:w="2245" w:type="dxa"/>
          </w:tcPr>
          <w:p w14:paraId="68BFC630" w14:textId="4CDAF796" w:rsidR="00413AA1" w:rsidRPr="00FB724A" w:rsidRDefault="00413AA1" w:rsidP="00413AA1">
            <w:pPr>
              <w:rPr>
                <w:b/>
              </w:rPr>
            </w:pPr>
            <w:r w:rsidRPr="00FB724A">
              <w:rPr>
                <w:b/>
              </w:rPr>
              <w:t>March 31, 202</w:t>
            </w:r>
            <w:r w:rsidR="002A6A5F">
              <w:rPr>
                <w:b/>
              </w:rPr>
              <w:t>5</w:t>
            </w:r>
          </w:p>
        </w:tc>
        <w:tc>
          <w:tcPr>
            <w:tcW w:w="3060" w:type="dxa"/>
          </w:tcPr>
          <w:p w14:paraId="20231F44" w14:textId="3A862667" w:rsidR="00413AA1" w:rsidRPr="00FB724A" w:rsidRDefault="0080618E" w:rsidP="00413AA1">
            <w:r>
              <w:t>R</w:t>
            </w:r>
            <w:r w:rsidR="00413AA1" w:rsidRPr="00FB724A">
              <w:t>eport #3 (cumulative)</w:t>
            </w:r>
          </w:p>
        </w:tc>
        <w:tc>
          <w:tcPr>
            <w:tcW w:w="3420" w:type="dxa"/>
          </w:tcPr>
          <w:p w14:paraId="7E7348E5" w14:textId="3BFAD290" w:rsidR="00413AA1" w:rsidRPr="00FB724A" w:rsidRDefault="008F4004" w:rsidP="00413AA1">
            <w:pPr>
              <w:rPr>
                <w:b/>
                <w:sz w:val="28"/>
                <w:szCs w:val="28"/>
              </w:rPr>
            </w:pPr>
            <w:r>
              <w:t>Submit online</w:t>
            </w:r>
          </w:p>
        </w:tc>
      </w:tr>
      <w:tr w:rsidR="00413AA1" w:rsidRPr="00FB724A" w14:paraId="11C29E7E" w14:textId="77777777" w:rsidTr="00EC059E">
        <w:trPr>
          <w:jc w:val="center"/>
        </w:trPr>
        <w:tc>
          <w:tcPr>
            <w:tcW w:w="2245" w:type="dxa"/>
          </w:tcPr>
          <w:p w14:paraId="1B4368CB" w14:textId="0029707C" w:rsidR="00413AA1" w:rsidRPr="00FB724A" w:rsidRDefault="00413AA1" w:rsidP="00413AA1">
            <w:pPr>
              <w:rPr>
                <w:b/>
              </w:rPr>
            </w:pPr>
            <w:r w:rsidRPr="00FB724A">
              <w:rPr>
                <w:b/>
              </w:rPr>
              <w:t>April 30, 202</w:t>
            </w:r>
            <w:r w:rsidR="002A6A5F">
              <w:rPr>
                <w:b/>
              </w:rPr>
              <w:t>5</w:t>
            </w:r>
          </w:p>
        </w:tc>
        <w:tc>
          <w:tcPr>
            <w:tcW w:w="3060" w:type="dxa"/>
          </w:tcPr>
          <w:p w14:paraId="0417EABF" w14:textId="4C11D2BF" w:rsidR="00413AA1" w:rsidRPr="00FB724A" w:rsidRDefault="0080618E" w:rsidP="00413AA1">
            <w:r>
              <w:t>R</w:t>
            </w:r>
            <w:r w:rsidR="00413AA1" w:rsidRPr="00FB724A">
              <w:t>eport #4 (cumulative)</w:t>
            </w:r>
          </w:p>
        </w:tc>
        <w:tc>
          <w:tcPr>
            <w:tcW w:w="3420" w:type="dxa"/>
          </w:tcPr>
          <w:p w14:paraId="2495614D" w14:textId="5A946303" w:rsidR="00413AA1" w:rsidRPr="00FB724A" w:rsidRDefault="008F4004" w:rsidP="00413AA1">
            <w:pPr>
              <w:rPr>
                <w:b/>
                <w:sz w:val="28"/>
                <w:szCs w:val="28"/>
              </w:rPr>
            </w:pPr>
            <w:r>
              <w:t>Submit online</w:t>
            </w:r>
          </w:p>
        </w:tc>
      </w:tr>
      <w:tr w:rsidR="00413AA1" w:rsidRPr="00CD0733" w14:paraId="1BD1B134" w14:textId="77777777" w:rsidTr="00EC059E">
        <w:trPr>
          <w:jc w:val="center"/>
        </w:trPr>
        <w:tc>
          <w:tcPr>
            <w:tcW w:w="2245" w:type="dxa"/>
          </w:tcPr>
          <w:p w14:paraId="13193252" w14:textId="614D4B06" w:rsidR="00413AA1" w:rsidRPr="00FB724A" w:rsidRDefault="00413AA1" w:rsidP="00413AA1">
            <w:pPr>
              <w:rPr>
                <w:b/>
              </w:rPr>
            </w:pPr>
            <w:r w:rsidRPr="00FB724A">
              <w:rPr>
                <w:b/>
              </w:rPr>
              <w:t xml:space="preserve">May </w:t>
            </w:r>
            <w:r w:rsidR="00F4335C" w:rsidRPr="00FB724A">
              <w:rPr>
                <w:b/>
              </w:rPr>
              <w:t>20</w:t>
            </w:r>
            <w:r w:rsidRPr="00FB724A">
              <w:rPr>
                <w:b/>
              </w:rPr>
              <w:t>, 202</w:t>
            </w:r>
            <w:r w:rsidR="002A6A5F">
              <w:rPr>
                <w:b/>
              </w:rPr>
              <w:t>5</w:t>
            </w:r>
          </w:p>
        </w:tc>
        <w:tc>
          <w:tcPr>
            <w:tcW w:w="3060" w:type="dxa"/>
          </w:tcPr>
          <w:p w14:paraId="48AC2491" w14:textId="7BA822E1" w:rsidR="00413AA1" w:rsidRPr="00FB724A" w:rsidRDefault="00413AA1" w:rsidP="00413AA1">
            <w:r w:rsidRPr="00FB724A">
              <w:t xml:space="preserve">Final </w:t>
            </w:r>
            <w:r w:rsidR="0080618E">
              <w:t>c</w:t>
            </w:r>
            <w:r w:rsidRPr="00FB724A">
              <w:t xml:space="preserve">oalition </w:t>
            </w:r>
            <w:r w:rsidR="0080618E">
              <w:t>r</w:t>
            </w:r>
            <w:r w:rsidRPr="00FB724A">
              <w:t>eport</w:t>
            </w:r>
            <w:r w:rsidR="000A1163">
              <w:t xml:space="preserve"> –</w:t>
            </w:r>
            <w:r w:rsidR="00740807">
              <w:t xml:space="preserve"> data</w:t>
            </w:r>
            <w:r w:rsidR="00505D06">
              <w:t xml:space="preserve"> </w:t>
            </w:r>
            <w:r w:rsidR="000A1163">
              <w:t>and narrative</w:t>
            </w:r>
          </w:p>
        </w:tc>
        <w:tc>
          <w:tcPr>
            <w:tcW w:w="3420" w:type="dxa"/>
          </w:tcPr>
          <w:p w14:paraId="0F03B209" w14:textId="2B615522" w:rsidR="00413AA1" w:rsidRPr="00CD0733" w:rsidRDefault="008F4004" w:rsidP="00413AA1">
            <w:pPr>
              <w:rPr>
                <w:b/>
                <w:sz w:val="28"/>
                <w:szCs w:val="28"/>
              </w:rPr>
            </w:pPr>
            <w:r>
              <w:t>Submit</w:t>
            </w:r>
            <w:r w:rsidR="0080618E">
              <w:t xml:space="preserve"> </w:t>
            </w:r>
            <w:r>
              <w:t>online, PDF with data and narrative emailed to Carolyn at cspohrer@vacap.org</w:t>
            </w:r>
          </w:p>
        </w:tc>
      </w:tr>
    </w:tbl>
    <w:p w14:paraId="1E80AE3F" w14:textId="77777777" w:rsidR="00F8314A" w:rsidRDefault="00F8314A" w:rsidP="009D6A49">
      <w:pPr>
        <w:rPr>
          <w:b/>
          <w:sz w:val="28"/>
          <w:szCs w:val="28"/>
        </w:rPr>
      </w:pPr>
    </w:p>
    <w:p w14:paraId="26A68091" w14:textId="77777777" w:rsidR="00B023CE" w:rsidRDefault="00B023CE" w:rsidP="00C85C28">
      <w:pPr>
        <w:jc w:val="center"/>
        <w:rPr>
          <w:b/>
          <w:sz w:val="28"/>
          <w:szCs w:val="28"/>
        </w:rPr>
      </w:pPr>
    </w:p>
    <w:p w14:paraId="5D366562" w14:textId="77777777" w:rsidR="00B023CE" w:rsidRDefault="00B023CE" w:rsidP="00C85C28">
      <w:pPr>
        <w:jc w:val="center"/>
        <w:rPr>
          <w:b/>
          <w:sz w:val="28"/>
          <w:szCs w:val="28"/>
        </w:rPr>
      </w:pPr>
    </w:p>
    <w:p w14:paraId="03273A80" w14:textId="77777777" w:rsidR="00F8314A" w:rsidRDefault="00F8314A" w:rsidP="00C85C28">
      <w:pPr>
        <w:jc w:val="center"/>
        <w:rPr>
          <w:b/>
          <w:sz w:val="28"/>
          <w:szCs w:val="28"/>
        </w:rPr>
      </w:pPr>
    </w:p>
    <w:p w14:paraId="6F2E1A7D" w14:textId="77777777" w:rsidR="00EC5FEF" w:rsidRDefault="00EC5FEF" w:rsidP="009D6A49">
      <w:pPr>
        <w:rPr>
          <w:b/>
          <w:sz w:val="28"/>
          <w:szCs w:val="28"/>
        </w:rPr>
      </w:pPr>
    </w:p>
    <w:p w14:paraId="2D43B322" w14:textId="56BB1BA1" w:rsidR="00C85C28" w:rsidRDefault="00C85C28" w:rsidP="00C85C28">
      <w:pPr>
        <w:jc w:val="center"/>
        <w:rPr>
          <w:b/>
          <w:sz w:val="28"/>
          <w:szCs w:val="28"/>
        </w:rPr>
      </w:pPr>
      <w:r>
        <w:rPr>
          <w:b/>
          <w:sz w:val="28"/>
          <w:szCs w:val="28"/>
        </w:rPr>
        <w:lastRenderedPageBreak/>
        <w:t>Grant Application Checklist</w:t>
      </w:r>
    </w:p>
    <w:p w14:paraId="193BDB4C" w14:textId="77777777" w:rsidR="00C85C28" w:rsidRDefault="00C85C28" w:rsidP="00C85C28">
      <w:pPr>
        <w:jc w:val="center"/>
        <w:rPr>
          <w:b/>
          <w:sz w:val="28"/>
          <w:szCs w:val="28"/>
        </w:rPr>
      </w:pPr>
    </w:p>
    <w:p w14:paraId="2858B213" w14:textId="77777777" w:rsidR="00C85C28" w:rsidRDefault="00C85C28" w:rsidP="00C85C28">
      <w:pPr>
        <w:rPr>
          <w:b/>
          <w:sz w:val="28"/>
          <w:szCs w:val="28"/>
        </w:rPr>
      </w:pPr>
      <w:r>
        <w:rPr>
          <w:b/>
          <w:sz w:val="28"/>
          <w:szCs w:val="28"/>
        </w:rPr>
        <w:t>____</w:t>
      </w:r>
      <w:r>
        <w:rPr>
          <w:b/>
          <w:sz w:val="28"/>
          <w:szCs w:val="28"/>
        </w:rPr>
        <w:tab/>
        <w:t>Has the Grant application been completed?</w:t>
      </w:r>
    </w:p>
    <w:p w14:paraId="6DB456F8" w14:textId="77777777" w:rsidR="00C85C28" w:rsidRDefault="00C85C28" w:rsidP="00C85C28">
      <w:pPr>
        <w:rPr>
          <w:b/>
          <w:sz w:val="28"/>
          <w:szCs w:val="28"/>
        </w:rPr>
      </w:pPr>
      <w:r>
        <w:rPr>
          <w:b/>
          <w:sz w:val="28"/>
          <w:szCs w:val="28"/>
        </w:rPr>
        <w:tab/>
      </w:r>
    </w:p>
    <w:p w14:paraId="3A7960A7" w14:textId="76D8C4E3" w:rsidR="00C85C28" w:rsidRDefault="00C85C28" w:rsidP="00C85C28">
      <w:pPr>
        <w:rPr>
          <w:b/>
          <w:sz w:val="28"/>
          <w:szCs w:val="28"/>
        </w:rPr>
      </w:pPr>
      <w:r>
        <w:rPr>
          <w:b/>
          <w:sz w:val="28"/>
          <w:szCs w:val="28"/>
        </w:rPr>
        <w:tab/>
        <w:t>____</w:t>
      </w:r>
      <w:r>
        <w:rPr>
          <w:b/>
          <w:sz w:val="28"/>
          <w:szCs w:val="28"/>
        </w:rPr>
        <w:tab/>
        <w:t>all info</w:t>
      </w:r>
      <w:r w:rsidR="00486C50">
        <w:rPr>
          <w:b/>
          <w:sz w:val="28"/>
          <w:szCs w:val="28"/>
        </w:rPr>
        <w:t>rmation in Project Summary (p. 4</w:t>
      </w:r>
      <w:r>
        <w:rPr>
          <w:b/>
          <w:sz w:val="28"/>
          <w:szCs w:val="28"/>
        </w:rPr>
        <w:t>)</w:t>
      </w:r>
    </w:p>
    <w:p w14:paraId="5D7DCA8C" w14:textId="53B9A3D2" w:rsidR="00C85C28" w:rsidRDefault="00C85C28" w:rsidP="00C85C28">
      <w:pPr>
        <w:rPr>
          <w:b/>
          <w:sz w:val="28"/>
          <w:szCs w:val="28"/>
        </w:rPr>
      </w:pPr>
      <w:r>
        <w:rPr>
          <w:b/>
          <w:sz w:val="28"/>
          <w:szCs w:val="28"/>
        </w:rPr>
        <w:tab/>
        <w:t>____</w:t>
      </w:r>
      <w:r>
        <w:rPr>
          <w:b/>
          <w:sz w:val="28"/>
          <w:szCs w:val="28"/>
        </w:rPr>
        <w:tab/>
      </w:r>
      <w:r w:rsidR="00757101">
        <w:rPr>
          <w:b/>
          <w:sz w:val="28"/>
          <w:szCs w:val="28"/>
        </w:rPr>
        <w:t>other email recipients (p. 4)</w:t>
      </w:r>
    </w:p>
    <w:p w14:paraId="2D2F75D1" w14:textId="47413B93" w:rsidR="00276620" w:rsidRDefault="00276620" w:rsidP="00C85C28">
      <w:pPr>
        <w:rPr>
          <w:b/>
          <w:sz w:val="28"/>
          <w:szCs w:val="28"/>
        </w:rPr>
      </w:pPr>
      <w:r>
        <w:rPr>
          <w:b/>
          <w:sz w:val="28"/>
          <w:szCs w:val="28"/>
        </w:rPr>
        <w:tab/>
        <w:t>____</w:t>
      </w:r>
      <w:r>
        <w:rPr>
          <w:b/>
          <w:sz w:val="28"/>
          <w:szCs w:val="28"/>
        </w:rPr>
        <w:tab/>
      </w:r>
      <w:r w:rsidR="00757101">
        <w:rPr>
          <w:b/>
          <w:sz w:val="28"/>
          <w:szCs w:val="28"/>
        </w:rPr>
        <w:t>all questions of Project Description (p. 5</w:t>
      </w:r>
      <w:r w:rsidR="007125BD">
        <w:rPr>
          <w:b/>
          <w:sz w:val="28"/>
          <w:szCs w:val="28"/>
        </w:rPr>
        <w:t>,6</w:t>
      </w:r>
      <w:r w:rsidR="00757101">
        <w:rPr>
          <w:b/>
          <w:sz w:val="28"/>
          <w:szCs w:val="28"/>
        </w:rPr>
        <w:t>)</w:t>
      </w:r>
    </w:p>
    <w:p w14:paraId="30335018" w14:textId="3AE8F9BD" w:rsidR="006948F1" w:rsidRDefault="006948F1" w:rsidP="00C85C28">
      <w:pPr>
        <w:rPr>
          <w:b/>
          <w:sz w:val="28"/>
          <w:szCs w:val="28"/>
        </w:rPr>
      </w:pPr>
      <w:r>
        <w:rPr>
          <w:b/>
          <w:sz w:val="28"/>
          <w:szCs w:val="28"/>
        </w:rPr>
        <w:tab/>
        <w:t>____</w:t>
      </w:r>
      <w:r>
        <w:rPr>
          <w:b/>
          <w:sz w:val="28"/>
          <w:szCs w:val="28"/>
        </w:rPr>
        <w:tab/>
        <w:t xml:space="preserve">both columns of Project Budget (p. </w:t>
      </w:r>
      <w:r w:rsidR="009D6A49">
        <w:rPr>
          <w:b/>
          <w:sz w:val="28"/>
          <w:szCs w:val="28"/>
        </w:rPr>
        <w:t>7</w:t>
      </w:r>
      <w:r>
        <w:rPr>
          <w:b/>
          <w:sz w:val="28"/>
          <w:szCs w:val="28"/>
        </w:rPr>
        <w:t>)</w:t>
      </w:r>
    </w:p>
    <w:p w14:paraId="3DD03B92" w14:textId="2FBBD428" w:rsidR="00C85C28" w:rsidRDefault="00C85C28" w:rsidP="00C85C28">
      <w:pPr>
        <w:rPr>
          <w:b/>
          <w:sz w:val="28"/>
          <w:szCs w:val="28"/>
        </w:rPr>
      </w:pPr>
      <w:r>
        <w:rPr>
          <w:b/>
          <w:sz w:val="28"/>
          <w:szCs w:val="28"/>
        </w:rPr>
        <w:tab/>
        <w:t>____</w:t>
      </w:r>
      <w:r>
        <w:rPr>
          <w:b/>
          <w:sz w:val="28"/>
          <w:szCs w:val="28"/>
        </w:rPr>
        <w:tab/>
        <w:t>all section</w:t>
      </w:r>
      <w:r w:rsidR="00963735">
        <w:rPr>
          <w:b/>
          <w:sz w:val="28"/>
          <w:szCs w:val="28"/>
        </w:rPr>
        <w:t>s</w:t>
      </w:r>
      <w:r>
        <w:rPr>
          <w:b/>
          <w:sz w:val="28"/>
          <w:szCs w:val="28"/>
        </w:rPr>
        <w:t xml:space="preserve"> of Activities/Outcomes Plan (p. </w:t>
      </w:r>
      <w:r w:rsidR="00EE4F1E">
        <w:rPr>
          <w:b/>
          <w:sz w:val="28"/>
          <w:szCs w:val="28"/>
        </w:rPr>
        <w:t>8</w:t>
      </w:r>
      <w:r>
        <w:rPr>
          <w:b/>
          <w:sz w:val="28"/>
          <w:szCs w:val="28"/>
        </w:rPr>
        <w:t>)</w:t>
      </w:r>
    </w:p>
    <w:p w14:paraId="788A1A4A" w14:textId="77777777" w:rsidR="00C85C28" w:rsidRDefault="00C85C28" w:rsidP="00C85C28">
      <w:pPr>
        <w:rPr>
          <w:b/>
          <w:sz w:val="28"/>
          <w:szCs w:val="28"/>
        </w:rPr>
      </w:pPr>
    </w:p>
    <w:p w14:paraId="651F894F" w14:textId="7275D32F" w:rsidR="00C85C28" w:rsidRDefault="00C85C28" w:rsidP="00C85C28">
      <w:pPr>
        <w:rPr>
          <w:b/>
          <w:sz w:val="28"/>
          <w:szCs w:val="28"/>
        </w:rPr>
      </w:pPr>
      <w:r>
        <w:rPr>
          <w:b/>
          <w:sz w:val="28"/>
          <w:szCs w:val="28"/>
        </w:rPr>
        <w:t>____</w:t>
      </w:r>
      <w:r>
        <w:rPr>
          <w:b/>
          <w:sz w:val="28"/>
          <w:szCs w:val="28"/>
        </w:rPr>
        <w:tab/>
        <w:t xml:space="preserve">Have the Important Dates </w:t>
      </w:r>
      <w:r w:rsidR="00276620">
        <w:rPr>
          <w:b/>
          <w:sz w:val="28"/>
          <w:szCs w:val="28"/>
        </w:rPr>
        <w:t xml:space="preserve">been reviewed? (p. </w:t>
      </w:r>
      <w:r w:rsidR="00EE4F1E">
        <w:rPr>
          <w:b/>
          <w:sz w:val="28"/>
          <w:szCs w:val="28"/>
        </w:rPr>
        <w:t>9</w:t>
      </w:r>
      <w:r>
        <w:rPr>
          <w:b/>
          <w:sz w:val="28"/>
          <w:szCs w:val="28"/>
        </w:rPr>
        <w:t>)</w:t>
      </w:r>
    </w:p>
    <w:p w14:paraId="5E77DD6B" w14:textId="77777777" w:rsidR="00C85C28" w:rsidRDefault="00C85C28" w:rsidP="00C85C28">
      <w:pPr>
        <w:rPr>
          <w:b/>
          <w:sz w:val="28"/>
          <w:szCs w:val="28"/>
        </w:rPr>
      </w:pPr>
    </w:p>
    <w:p w14:paraId="6DC211AB" w14:textId="0AAB6C1B" w:rsidR="00C85C28" w:rsidRDefault="00C85C28" w:rsidP="00EC5FEF">
      <w:pPr>
        <w:rPr>
          <w:b/>
          <w:sz w:val="28"/>
          <w:szCs w:val="28"/>
        </w:rPr>
      </w:pPr>
      <w:r>
        <w:rPr>
          <w:b/>
          <w:sz w:val="28"/>
          <w:szCs w:val="28"/>
        </w:rPr>
        <w:t>____</w:t>
      </w:r>
      <w:r>
        <w:rPr>
          <w:b/>
          <w:sz w:val="28"/>
          <w:szCs w:val="28"/>
        </w:rPr>
        <w:tab/>
        <w:t>Has the Director/</w:t>
      </w:r>
      <w:r w:rsidR="009D6A49">
        <w:rPr>
          <w:b/>
          <w:sz w:val="28"/>
          <w:szCs w:val="28"/>
        </w:rPr>
        <w:t xml:space="preserve">President/CEO </w:t>
      </w:r>
      <w:r>
        <w:rPr>
          <w:b/>
          <w:sz w:val="28"/>
          <w:szCs w:val="28"/>
        </w:rPr>
        <w:t xml:space="preserve">signed the </w:t>
      </w:r>
      <w:r w:rsidR="00EC5FEF">
        <w:rPr>
          <w:b/>
          <w:sz w:val="28"/>
          <w:szCs w:val="28"/>
        </w:rPr>
        <w:t>g</w:t>
      </w:r>
      <w:r>
        <w:rPr>
          <w:b/>
          <w:sz w:val="28"/>
          <w:szCs w:val="28"/>
        </w:rPr>
        <w:t xml:space="preserve">rant </w:t>
      </w:r>
      <w:r w:rsidR="00EC5FEF">
        <w:rPr>
          <w:b/>
          <w:sz w:val="28"/>
          <w:szCs w:val="28"/>
        </w:rPr>
        <w:t>a</w:t>
      </w:r>
      <w:r>
        <w:rPr>
          <w:b/>
          <w:sz w:val="28"/>
          <w:szCs w:val="28"/>
        </w:rPr>
        <w:t xml:space="preserve">pplication? (p. </w:t>
      </w:r>
      <w:r w:rsidR="00EE4F1E">
        <w:rPr>
          <w:b/>
          <w:sz w:val="28"/>
          <w:szCs w:val="28"/>
        </w:rPr>
        <w:t>9</w:t>
      </w:r>
      <w:r>
        <w:rPr>
          <w:b/>
          <w:sz w:val="28"/>
          <w:szCs w:val="28"/>
        </w:rPr>
        <w:t xml:space="preserve">) </w:t>
      </w:r>
    </w:p>
    <w:p w14:paraId="606C393F" w14:textId="77777777" w:rsidR="00EC5FEF" w:rsidRDefault="00EC5FEF" w:rsidP="00EC5FEF">
      <w:pPr>
        <w:rPr>
          <w:b/>
          <w:sz w:val="28"/>
          <w:szCs w:val="28"/>
        </w:rPr>
      </w:pPr>
    </w:p>
    <w:p w14:paraId="64034BF7" w14:textId="1308542B" w:rsidR="00EC5FEF" w:rsidRDefault="00EC5FEF" w:rsidP="00EC5FEF">
      <w:pPr>
        <w:ind w:left="720" w:hanging="720"/>
        <w:rPr>
          <w:b/>
          <w:sz w:val="28"/>
          <w:szCs w:val="28"/>
        </w:rPr>
      </w:pPr>
      <w:r>
        <w:rPr>
          <w:b/>
          <w:sz w:val="28"/>
          <w:szCs w:val="28"/>
        </w:rPr>
        <w:t xml:space="preserve">____ </w:t>
      </w:r>
      <w:r>
        <w:rPr>
          <w:b/>
          <w:sz w:val="28"/>
          <w:szCs w:val="28"/>
        </w:rPr>
        <w:tab/>
        <w:t xml:space="preserve">Has the PDF application been emailed to </w:t>
      </w:r>
      <w:hyperlink r:id="rId15" w:history="1">
        <w:r w:rsidRPr="001429E0">
          <w:rPr>
            <w:rStyle w:val="Hyperlink"/>
            <w:b/>
            <w:sz w:val="28"/>
            <w:szCs w:val="28"/>
          </w:rPr>
          <w:t>cspohrer@vacap.org</w:t>
        </w:r>
      </w:hyperlink>
      <w:r>
        <w:rPr>
          <w:b/>
          <w:sz w:val="28"/>
          <w:szCs w:val="28"/>
        </w:rPr>
        <w:t xml:space="preserve"> by the deadline?</w:t>
      </w:r>
    </w:p>
    <w:p w14:paraId="492CBD4A" w14:textId="77777777" w:rsidR="00C85C28" w:rsidRDefault="00C85C28" w:rsidP="00C85C28">
      <w:pPr>
        <w:ind w:left="720" w:hanging="720"/>
        <w:rPr>
          <w:b/>
          <w:sz w:val="28"/>
          <w:szCs w:val="28"/>
        </w:rPr>
      </w:pPr>
    </w:p>
    <w:p w14:paraId="54669693" w14:textId="18B6496F" w:rsidR="00E866B0" w:rsidRDefault="00C85C28" w:rsidP="00E866B0">
      <w:pPr>
        <w:ind w:left="720" w:hanging="720"/>
        <w:rPr>
          <w:b/>
          <w:sz w:val="28"/>
          <w:szCs w:val="28"/>
        </w:rPr>
      </w:pPr>
      <w:r>
        <w:rPr>
          <w:b/>
          <w:sz w:val="28"/>
          <w:szCs w:val="28"/>
        </w:rPr>
        <w:t>____</w:t>
      </w:r>
      <w:r>
        <w:rPr>
          <w:b/>
          <w:sz w:val="28"/>
          <w:szCs w:val="28"/>
        </w:rPr>
        <w:tab/>
        <w:t>Have you included a copy of your W-9?</w:t>
      </w:r>
      <w:r w:rsidR="00147505">
        <w:rPr>
          <w:b/>
          <w:sz w:val="28"/>
          <w:szCs w:val="28"/>
        </w:rPr>
        <w:t xml:space="preserve"> (Download </w:t>
      </w:r>
      <w:hyperlink r:id="rId16" w:history="1">
        <w:r w:rsidR="00147505" w:rsidRPr="00147505">
          <w:rPr>
            <w:rStyle w:val="Hyperlink"/>
            <w:b/>
            <w:sz w:val="28"/>
            <w:szCs w:val="28"/>
          </w:rPr>
          <w:t>here</w:t>
        </w:r>
      </w:hyperlink>
      <w:r w:rsidR="00147505">
        <w:rPr>
          <w:b/>
          <w:sz w:val="28"/>
          <w:szCs w:val="28"/>
        </w:rPr>
        <w:t xml:space="preserve"> or submit your own)</w:t>
      </w:r>
    </w:p>
    <w:p w14:paraId="7EAB654F" w14:textId="77777777" w:rsidR="00E866B0" w:rsidRDefault="00E866B0" w:rsidP="00E866B0">
      <w:pPr>
        <w:ind w:left="720" w:hanging="720"/>
        <w:rPr>
          <w:b/>
          <w:sz w:val="28"/>
          <w:szCs w:val="28"/>
        </w:rPr>
      </w:pPr>
    </w:p>
    <w:p w14:paraId="004B85B1" w14:textId="04C48C45" w:rsidR="004D3930" w:rsidRPr="009D0D87" w:rsidRDefault="004D3930" w:rsidP="009D0D87">
      <w:pPr>
        <w:rPr>
          <w:sz w:val="14"/>
          <w:szCs w:val="14"/>
        </w:rPr>
      </w:pPr>
    </w:p>
    <w:sectPr w:rsidR="004D3930" w:rsidRPr="009D0D87" w:rsidSect="00ED7857">
      <w:headerReference w:type="even" r:id="rId17"/>
      <w:headerReference w:type="default" r:id="rId18"/>
      <w:footerReference w:type="even" r:id="rId19"/>
      <w:footerReference w:type="default" r:id="rId20"/>
      <w:headerReference w:type="first" r:id="rId21"/>
      <w:footerReference w:type="first" r:id="rId22"/>
      <w:pgSz w:w="12240" w:h="15840" w:code="1"/>
      <w:pgMar w:top="279" w:right="1440" w:bottom="7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07F5" w14:textId="77777777" w:rsidR="006F1BB0" w:rsidRDefault="006F1BB0" w:rsidP="00ED1C65">
      <w:r>
        <w:separator/>
      </w:r>
    </w:p>
  </w:endnote>
  <w:endnote w:type="continuationSeparator" w:id="0">
    <w:p w14:paraId="5F138F1E" w14:textId="77777777" w:rsidR="006F1BB0" w:rsidRDefault="006F1BB0" w:rsidP="00E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4674525"/>
      <w:docPartObj>
        <w:docPartGallery w:val="Page Numbers (Bottom of Page)"/>
        <w:docPartUnique/>
      </w:docPartObj>
    </w:sdtPr>
    <w:sdtContent>
      <w:p w14:paraId="41097E0D" w14:textId="346D0532" w:rsidR="009C4836" w:rsidRDefault="009C4836" w:rsidP="001C2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F0256" w14:textId="77777777" w:rsidR="009C4836" w:rsidRDefault="009C4836" w:rsidP="009C4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3037881"/>
      <w:docPartObj>
        <w:docPartGallery w:val="Page Numbers (Bottom of Page)"/>
        <w:docPartUnique/>
      </w:docPartObj>
    </w:sdtPr>
    <w:sdtContent>
      <w:p w14:paraId="5A0F507A" w14:textId="132AB4D5" w:rsidR="009C4836" w:rsidRDefault="009C4836" w:rsidP="001C2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AAA882" w14:textId="77777777" w:rsidR="009C4836" w:rsidRDefault="009C4836" w:rsidP="009C483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3537" w14:textId="0E4FE54E" w:rsidR="00694BFC" w:rsidRDefault="00ED7857" w:rsidP="00ED7857">
    <w:pPr>
      <w:pStyle w:val="Footer"/>
      <w:jc w:val="center"/>
    </w:pPr>
    <w:r>
      <w:t>8921 Three Chopt Road, Suite 303</w:t>
    </w:r>
  </w:p>
  <w:p w14:paraId="25C7DE43" w14:textId="2867BD70" w:rsidR="00ED7857" w:rsidRDefault="00ED7857" w:rsidP="00ED7857">
    <w:pPr>
      <w:pStyle w:val="Footer"/>
      <w:jc w:val="center"/>
    </w:pPr>
    <w:r>
      <w:t>Richmond VA 23229</w:t>
    </w:r>
  </w:p>
  <w:p w14:paraId="2C1BA0AB" w14:textId="3EE56470" w:rsidR="00ED7857" w:rsidRDefault="00ED7857" w:rsidP="00ED7857">
    <w:pPr>
      <w:pStyle w:val="Footer"/>
      <w:jc w:val="center"/>
    </w:pPr>
    <w:hyperlink r:id="rId1" w:history="1">
      <w:r w:rsidRPr="00165D01">
        <w:rPr>
          <w:rStyle w:val="Hyperlink"/>
        </w:rPr>
        <w:t>www.vacap.org</w:t>
      </w:r>
    </w:hyperlink>
    <w:r>
      <w:t xml:space="preserve"> | 804-644-0417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3233" w14:textId="77777777" w:rsidR="006F1BB0" w:rsidRDefault="006F1BB0" w:rsidP="00ED1C65">
      <w:r>
        <w:separator/>
      </w:r>
    </w:p>
  </w:footnote>
  <w:footnote w:type="continuationSeparator" w:id="0">
    <w:p w14:paraId="47762D2A" w14:textId="77777777" w:rsidR="006F1BB0" w:rsidRDefault="006F1BB0" w:rsidP="00ED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D268" w14:textId="6AF746A5" w:rsidR="00DB7C3D" w:rsidRDefault="00DB7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CC07" w14:textId="2B5E08C0" w:rsidR="00271C80" w:rsidRDefault="00271C80" w:rsidP="00ED1C65">
    <w:pPr>
      <w:pStyle w:val="Header"/>
      <w:ind w:left="-360"/>
    </w:pPr>
  </w:p>
  <w:p w14:paraId="4C28E23D" w14:textId="77777777" w:rsidR="00271C80" w:rsidRDefault="00271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C1D8" w14:textId="056E13B9" w:rsidR="00271C80" w:rsidRPr="00685A23" w:rsidRDefault="00694BFC" w:rsidP="00685A23">
    <w:pPr>
      <w:pStyle w:val="Header"/>
      <w:ind w:left="-450"/>
    </w:pPr>
    <w:r>
      <w:rPr>
        <w:noProof/>
      </w:rPr>
      <mc:AlternateContent>
        <mc:Choice Requires="wps">
          <w:drawing>
            <wp:anchor distT="0" distB="0" distL="114300" distR="114300" simplePos="0" relativeHeight="251659264" behindDoc="0" locked="0" layoutInCell="1" allowOverlap="1" wp14:anchorId="0795A69D" wp14:editId="647404DD">
              <wp:simplePos x="0" y="0"/>
              <wp:positionH relativeFrom="column">
                <wp:posOffset>3950677</wp:posOffset>
              </wp:positionH>
              <wp:positionV relativeFrom="paragraph">
                <wp:posOffset>310662</wp:posOffset>
              </wp:positionV>
              <wp:extent cx="1869831" cy="1652953"/>
              <wp:effectExtent l="0" t="0" r="0" b="0"/>
              <wp:wrapNone/>
              <wp:docPr id="1906719452" name="Text Box 3"/>
              <wp:cNvGraphicFramePr/>
              <a:graphic xmlns:a="http://schemas.openxmlformats.org/drawingml/2006/main">
                <a:graphicData uri="http://schemas.microsoft.com/office/word/2010/wordprocessingShape">
                  <wps:wsp>
                    <wps:cNvSpPr txBox="1"/>
                    <wps:spPr>
                      <a:xfrm>
                        <a:off x="0" y="0"/>
                        <a:ext cx="1869831" cy="1652953"/>
                      </a:xfrm>
                      <a:prstGeom prst="rect">
                        <a:avLst/>
                      </a:prstGeom>
                      <a:solidFill>
                        <a:schemeClr val="lt1"/>
                      </a:solidFill>
                      <a:ln w="6350">
                        <a:noFill/>
                      </a:ln>
                    </wps:spPr>
                    <wps:txbx>
                      <w:txbxContent>
                        <w:p w14:paraId="35E06EC0" w14:textId="3ACAEE2D" w:rsidR="00694BFC" w:rsidRDefault="00694BFC">
                          <w:r>
                            <w:rPr>
                              <w:noProof/>
                            </w:rPr>
                            <w:drawing>
                              <wp:inline distT="0" distB="0" distL="0" distR="0" wp14:anchorId="16201096" wp14:editId="5E3EE983">
                                <wp:extent cx="1701651" cy="1324708"/>
                                <wp:effectExtent l="0" t="0" r="0" b="0"/>
                                <wp:docPr id="835922029" name="Picture 4" descr="A pink heart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2029" name="Picture 4" descr="A pink heart with hands and text&#10;&#10;Description automatically generated"/>
                                        <pic:cNvPicPr/>
                                      </pic:nvPicPr>
                                      <pic:blipFill>
                                        <a:blip r:embed="rId1"/>
                                        <a:stretch>
                                          <a:fillRect/>
                                        </a:stretch>
                                      </pic:blipFill>
                                      <pic:spPr>
                                        <a:xfrm>
                                          <a:off x="0" y="0"/>
                                          <a:ext cx="1719813" cy="13388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5A69D" id="_x0000_t202" coordsize="21600,21600" o:spt="202" path="m,l,21600r21600,l21600,xe">
              <v:stroke joinstyle="miter"/>
              <v:path gradientshapeok="t" o:connecttype="rect"/>
            </v:shapetype>
            <v:shape id="Text Box 3" o:spid="_x0000_s1026" type="#_x0000_t202" style="position:absolute;left:0;text-align:left;margin-left:311.1pt;margin-top:24.45pt;width:147.25pt;height:1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" fillcolor="white [3201]" stroked="f" strokeweight=".5pt">
              <v:textbox>
                <w:txbxContent>
                  <w:p w14:paraId="35E06EC0" w14:textId="3ACAEE2D" w:rsidR="00694BFC" w:rsidRDefault="00694BFC">
                    <w:r>
                      <w:rPr>
                        <w:noProof/>
                      </w:rPr>
                      <w:drawing>
                        <wp:inline distT="0" distB="0" distL="0" distR="0" wp14:anchorId="16201096" wp14:editId="5E3EE983">
                          <wp:extent cx="1701651" cy="1324708"/>
                          <wp:effectExtent l="0" t="0" r="0" b="0"/>
                          <wp:docPr id="835922029" name="Picture 4" descr="A pink heart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2029" name="Picture 4" descr="A pink heart with hands and text&#10;&#10;Description automatically generated"/>
                                  <pic:cNvPicPr/>
                                </pic:nvPicPr>
                                <pic:blipFill>
                                  <a:blip r:embed="rId2"/>
                                  <a:stretch>
                                    <a:fillRect/>
                                  </a:stretch>
                                </pic:blipFill>
                                <pic:spPr>
                                  <a:xfrm>
                                    <a:off x="0" y="0"/>
                                    <a:ext cx="1719813" cy="1338847"/>
                                  </a:xfrm>
                                  <a:prstGeom prst="rect">
                                    <a:avLst/>
                                  </a:prstGeom>
                                </pic:spPr>
                              </pic:pic>
                            </a:graphicData>
                          </a:graphic>
                        </wp:inline>
                      </w:drawing>
                    </w:r>
                  </w:p>
                </w:txbxContent>
              </v:textbox>
            </v:shape>
          </w:pict>
        </mc:Fallback>
      </mc:AlternateContent>
    </w:r>
    <w:r w:rsidR="000D77B0">
      <w:rPr>
        <w:noProof/>
      </w:rPr>
      <w:drawing>
        <wp:inline distT="0" distB="0" distL="0" distR="0" wp14:anchorId="6CC72A79" wp14:editId="29E68942">
          <wp:extent cx="1609123" cy="2133289"/>
          <wp:effectExtent l="0" t="0" r="0" b="0"/>
          <wp:docPr id="443734738"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34738" name="Picture 2" descr="A green and blue logo&#10;&#10;Description automatically generated"/>
                  <pic:cNvPicPr/>
                </pic:nvPicPr>
                <pic:blipFill>
                  <a:blip r:embed="rId3"/>
                  <a:stretch>
                    <a:fillRect/>
                  </a:stretch>
                </pic:blipFill>
                <pic:spPr>
                  <a:xfrm>
                    <a:off x="0" y="0"/>
                    <a:ext cx="1755230" cy="2326989"/>
                  </a:xfrm>
                  <a:prstGeom prst="rect">
                    <a:avLst/>
                  </a:prstGeom>
                </pic:spPr>
              </pic:pic>
            </a:graphicData>
          </a:graphic>
        </wp:inline>
      </w:drawing>
    </w:r>
    <w:r w:rsidR="00133BEB">
      <w:t xml:space="preserve">        </w:t>
    </w:r>
    <w:r w:rsidR="000D77B0">
      <w:tab/>
    </w:r>
    <w:r w:rsidR="000D77B0">
      <w:tab/>
    </w:r>
    <w:r w:rsidR="00133B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13F9"/>
    <w:multiLevelType w:val="hybridMultilevel"/>
    <w:tmpl w:val="E5CA0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5068"/>
    <w:multiLevelType w:val="hybridMultilevel"/>
    <w:tmpl w:val="D54C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401"/>
    <w:multiLevelType w:val="hybridMultilevel"/>
    <w:tmpl w:val="4E486E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30796"/>
    <w:multiLevelType w:val="hybridMultilevel"/>
    <w:tmpl w:val="71065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C1554"/>
    <w:multiLevelType w:val="hybridMultilevel"/>
    <w:tmpl w:val="ED707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1D4"/>
    <w:multiLevelType w:val="hybridMultilevel"/>
    <w:tmpl w:val="D9808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867AB"/>
    <w:multiLevelType w:val="hybridMultilevel"/>
    <w:tmpl w:val="B824BB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11728"/>
    <w:multiLevelType w:val="hybridMultilevel"/>
    <w:tmpl w:val="1350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06A32"/>
    <w:multiLevelType w:val="hybridMultilevel"/>
    <w:tmpl w:val="8140E6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46C7484"/>
    <w:multiLevelType w:val="hybridMultilevel"/>
    <w:tmpl w:val="F92E0578"/>
    <w:lvl w:ilvl="0" w:tplc="F7EE2228">
      <w:start w:val="1"/>
      <w:numFmt w:val="decimal"/>
      <w:lvlText w:val="%1."/>
      <w:lvlJc w:val="left"/>
      <w:pPr>
        <w:tabs>
          <w:tab w:val="num" w:pos="1800"/>
        </w:tabs>
        <w:ind w:left="1800" w:hanging="360"/>
      </w:pPr>
      <w:rPr>
        <w:rFonts w:hint="default"/>
      </w:rPr>
    </w:lvl>
    <w:lvl w:ilvl="1" w:tplc="4A0C0C3E">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82B2474"/>
    <w:multiLevelType w:val="hybridMultilevel"/>
    <w:tmpl w:val="7A4877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5B7ABA"/>
    <w:multiLevelType w:val="hybridMultilevel"/>
    <w:tmpl w:val="F7B8DBB0"/>
    <w:lvl w:ilvl="0" w:tplc="FF74C8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1B35"/>
    <w:multiLevelType w:val="hybridMultilevel"/>
    <w:tmpl w:val="FDCE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37FBE"/>
    <w:multiLevelType w:val="hybridMultilevel"/>
    <w:tmpl w:val="DB98D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23B74"/>
    <w:multiLevelType w:val="hybridMultilevel"/>
    <w:tmpl w:val="FF7E1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87902E5"/>
    <w:multiLevelType w:val="hybridMultilevel"/>
    <w:tmpl w:val="B686CF54"/>
    <w:lvl w:ilvl="0" w:tplc="CB4A6AE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E1367E1"/>
    <w:multiLevelType w:val="hybridMultilevel"/>
    <w:tmpl w:val="013A57D4"/>
    <w:lvl w:ilvl="0" w:tplc="FF74C8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F5AF2"/>
    <w:multiLevelType w:val="hybridMultilevel"/>
    <w:tmpl w:val="60587C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3E7CCB"/>
    <w:multiLevelType w:val="hybridMultilevel"/>
    <w:tmpl w:val="C90A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448B0"/>
    <w:multiLevelType w:val="hybridMultilevel"/>
    <w:tmpl w:val="B824B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AB14E3"/>
    <w:multiLevelType w:val="hybridMultilevel"/>
    <w:tmpl w:val="D7F8EDE6"/>
    <w:lvl w:ilvl="0" w:tplc="FF74C8E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D664B"/>
    <w:multiLevelType w:val="hybridMultilevel"/>
    <w:tmpl w:val="3E14E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7B2A8B"/>
    <w:multiLevelType w:val="hybridMultilevel"/>
    <w:tmpl w:val="AABE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172BA"/>
    <w:multiLevelType w:val="hybridMultilevel"/>
    <w:tmpl w:val="D714B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16FFC"/>
    <w:multiLevelType w:val="hybridMultilevel"/>
    <w:tmpl w:val="EBDAD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33B2E"/>
    <w:multiLevelType w:val="hybridMultilevel"/>
    <w:tmpl w:val="292E1604"/>
    <w:lvl w:ilvl="0" w:tplc="FF74C8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C7B82"/>
    <w:multiLevelType w:val="hybridMultilevel"/>
    <w:tmpl w:val="061CC9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CD14472"/>
    <w:multiLevelType w:val="hybridMultilevel"/>
    <w:tmpl w:val="0E1EDA7C"/>
    <w:lvl w:ilvl="0" w:tplc="FF74C8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392602">
    <w:abstractNumId w:val="25"/>
  </w:num>
  <w:num w:numId="2" w16cid:durableId="1947805598">
    <w:abstractNumId w:val="27"/>
  </w:num>
  <w:num w:numId="3" w16cid:durableId="1881089440">
    <w:abstractNumId w:val="11"/>
  </w:num>
  <w:num w:numId="4" w16cid:durableId="566112707">
    <w:abstractNumId w:val="16"/>
  </w:num>
  <w:num w:numId="5" w16cid:durableId="340163504">
    <w:abstractNumId w:val="20"/>
  </w:num>
  <w:num w:numId="6" w16cid:durableId="1743720461">
    <w:abstractNumId w:val="2"/>
  </w:num>
  <w:num w:numId="7" w16cid:durableId="724304961">
    <w:abstractNumId w:val="17"/>
  </w:num>
  <w:num w:numId="8" w16cid:durableId="1922644312">
    <w:abstractNumId w:val="14"/>
  </w:num>
  <w:num w:numId="9" w16cid:durableId="892077794">
    <w:abstractNumId w:val="8"/>
  </w:num>
  <w:num w:numId="10" w16cid:durableId="2076465887">
    <w:abstractNumId w:val="7"/>
  </w:num>
  <w:num w:numId="11" w16cid:durableId="851918188">
    <w:abstractNumId w:val="22"/>
  </w:num>
  <w:num w:numId="12" w16cid:durableId="1952782417">
    <w:abstractNumId w:val="10"/>
  </w:num>
  <w:num w:numId="13" w16cid:durableId="1245266459">
    <w:abstractNumId w:val="26"/>
  </w:num>
  <w:num w:numId="14" w16cid:durableId="1472792010">
    <w:abstractNumId w:val="24"/>
  </w:num>
  <w:num w:numId="15" w16cid:durableId="248465343">
    <w:abstractNumId w:val="1"/>
  </w:num>
  <w:num w:numId="16" w16cid:durableId="762411678">
    <w:abstractNumId w:val="0"/>
  </w:num>
  <w:num w:numId="17" w16cid:durableId="572466317">
    <w:abstractNumId w:val="4"/>
  </w:num>
  <w:num w:numId="18" w16cid:durableId="1652445398">
    <w:abstractNumId w:val="13"/>
  </w:num>
  <w:num w:numId="19" w16cid:durableId="268394457">
    <w:abstractNumId w:val="3"/>
  </w:num>
  <w:num w:numId="20" w16cid:durableId="304048362">
    <w:abstractNumId w:val="19"/>
  </w:num>
  <w:num w:numId="21" w16cid:durableId="173500533">
    <w:abstractNumId w:val="6"/>
  </w:num>
  <w:num w:numId="22" w16cid:durableId="980114530">
    <w:abstractNumId w:val="5"/>
  </w:num>
  <w:num w:numId="23" w16cid:durableId="1561594217">
    <w:abstractNumId w:val="15"/>
  </w:num>
  <w:num w:numId="24" w16cid:durableId="1611353045">
    <w:abstractNumId w:val="9"/>
  </w:num>
  <w:num w:numId="25" w16cid:durableId="619141462">
    <w:abstractNumId w:val="21"/>
  </w:num>
  <w:num w:numId="26" w16cid:durableId="1758942885">
    <w:abstractNumId w:val="12"/>
  </w:num>
  <w:num w:numId="27" w16cid:durableId="431315302">
    <w:abstractNumId w:val="18"/>
  </w:num>
  <w:num w:numId="28" w16cid:durableId="9762998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76"/>
    <w:rsid w:val="00001E73"/>
    <w:rsid w:val="000053E4"/>
    <w:rsid w:val="00006E05"/>
    <w:rsid w:val="00007D68"/>
    <w:rsid w:val="00017E19"/>
    <w:rsid w:val="00020A07"/>
    <w:rsid w:val="000210A2"/>
    <w:rsid w:val="0002151B"/>
    <w:rsid w:val="000232C9"/>
    <w:rsid w:val="0002585B"/>
    <w:rsid w:val="0002623A"/>
    <w:rsid w:val="00027DB7"/>
    <w:rsid w:val="00031FB0"/>
    <w:rsid w:val="00033F72"/>
    <w:rsid w:val="00036057"/>
    <w:rsid w:val="00042A53"/>
    <w:rsid w:val="00053371"/>
    <w:rsid w:val="0005396D"/>
    <w:rsid w:val="00055383"/>
    <w:rsid w:val="00061B27"/>
    <w:rsid w:val="00065223"/>
    <w:rsid w:val="000710A3"/>
    <w:rsid w:val="000726B1"/>
    <w:rsid w:val="000738B4"/>
    <w:rsid w:val="00080DD3"/>
    <w:rsid w:val="000825CD"/>
    <w:rsid w:val="0009278B"/>
    <w:rsid w:val="00093396"/>
    <w:rsid w:val="0009459D"/>
    <w:rsid w:val="00095A28"/>
    <w:rsid w:val="00095D37"/>
    <w:rsid w:val="00097CCB"/>
    <w:rsid w:val="000A1163"/>
    <w:rsid w:val="000B0EE5"/>
    <w:rsid w:val="000B2243"/>
    <w:rsid w:val="000B3BC0"/>
    <w:rsid w:val="000B6888"/>
    <w:rsid w:val="000B6B70"/>
    <w:rsid w:val="000D1B46"/>
    <w:rsid w:val="000D4F9F"/>
    <w:rsid w:val="000D706A"/>
    <w:rsid w:val="000D77B0"/>
    <w:rsid w:val="000E0943"/>
    <w:rsid w:val="000E0EF9"/>
    <w:rsid w:val="000E4332"/>
    <w:rsid w:val="000F252F"/>
    <w:rsid w:val="000F4C54"/>
    <w:rsid w:val="000F6817"/>
    <w:rsid w:val="00103B14"/>
    <w:rsid w:val="001143F1"/>
    <w:rsid w:val="00115623"/>
    <w:rsid w:val="001176CB"/>
    <w:rsid w:val="00121676"/>
    <w:rsid w:val="001216F7"/>
    <w:rsid w:val="0012543C"/>
    <w:rsid w:val="00127B56"/>
    <w:rsid w:val="00131E26"/>
    <w:rsid w:val="00133BEB"/>
    <w:rsid w:val="0013710B"/>
    <w:rsid w:val="00137634"/>
    <w:rsid w:val="0014552A"/>
    <w:rsid w:val="00146791"/>
    <w:rsid w:val="00147505"/>
    <w:rsid w:val="00152BD6"/>
    <w:rsid w:val="001567D6"/>
    <w:rsid w:val="001579A3"/>
    <w:rsid w:val="00162D0F"/>
    <w:rsid w:val="00163D88"/>
    <w:rsid w:val="00163E8D"/>
    <w:rsid w:val="00167B3F"/>
    <w:rsid w:val="001715D4"/>
    <w:rsid w:val="00172C5D"/>
    <w:rsid w:val="0017423E"/>
    <w:rsid w:val="00174981"/>
    <w:rsid w:val="00175A7A"/>
    <w:rsid w:val="001805C0"/>
    <w:rsid w:val="001A1442"/>
    <w:rsid w:val="001A2C7F"/>
    <w:rsid w:val="001A5059"/>
    <w:rsid w:val="001A65BC"/>
    <w:rsid w:val="001A6F72"/>
    <w:rsid w:val="001B2381"/>
    <w:rsid w:val="001B2B18"/>
    <w:rsid w:val="001B355F"/>
    <w:rsid w:val="001B4DBC"/>
    <w:rsid w:val="001B6570"/>
    <w:rsid w:val="001B7E83"/>
    <w:rsid w:val="001C2CE5"/>
    <w:rsid w:val="001C2D53"/>
    <w:rsid w:val="001C628A"/>
    <w:rsid w:val="001C72EE"/>
    <w:rsid w:val="001D42DF"/>
    <w:rsid w:val="001D59CA"/>
    <w:rsid w:val="001E5055"/>
    <w:rsid w:val="001E64F9"/>
    <w:rsid w:val="001F7CC2"/>
    <w:rsid w:val="00202C9E"/>
    <w:rsid w:val="002054CD"/>
    <w:rsid w:val="00212B8C"/>
    <w:rsid w:val="00213FEA"/>
    <w:rsid w:val="00215A40"/>
    <w:rsid w:val="00221C52"/>
    <w:rsid w:val="002257BE"/>
    <w:rsid w:val="00231CC9"/>
    <w:rsid w:val="00235407"/>
    <w:rsid w:val="00240D10"/>
    <w:rsid w:val="002433F2"/>
    <w:rsid w:val="00247A0D"/>
    <w:rsid w:val="00252E60"/>
    <w:rsid w:val="00257D84"/>
    <w:rsid w:val="002631A3"/>
    <w:rsid w:val="00263708"/>
    <w:rsid w:val="002716F3"/>
    <w:rsid w:val="00271C80"/>
    <w:rsid w:val="00276620"/>
    <w:rsid w:val="00276D85"/>
    <w:rsid w:val="00280780"/>
    <w:rsid w:val="00286166"/>
    <w:rsid w:val="00297D4F"/>
    <w:rsid w:val="002A5308"/>
    <w:rsid w:val="002A6A5F"/>
    <w:rsid w:val="002A75A9"/>
    <w:rsid w:val="002B6373"/>
    <w:rsid w:val="002C7688"/>
    <w:rsid w:val="002D056B"/>
    <w:rsid w:val="002D0D10"/>
    <w:rsid w:val="002D2492"/>
    <w:rsid w:val="002D2566"/>
    <w:rsid w:val="002D7631"/>
    <w:rsid w:val="002E40E0"/>
    <w:rsid w:val="002E4655"/>
    <w:rsid w:val="002F0D3B"/>
    <w:rsid w:val="00303F23"/>
    <w:rsid w:val="00304E04"/>
    <w:rsid w:val="00314912"/>
    <w:rsid w:val="003170B9"/>
    <w:rsid w:val="00320BC6"/>
    <w:rsid w:val="00323D28"/>
    <w:rsid w:val="00324AC5"/>
    <w:rsid w:val="0032649E"/>
    <w:rsid w:val="003269D3"/>
    <w:rsid w:val="0033377B"/>
    <w:rsid w:val="00337D0B"/>
    <w:rsid w:val="0034391D"/>
    <w:rsid w:val="0034515E"/>
    <w:rsid w:val="00352BD5"/>
    <w:rsid w:val="00353080"/>
    <w:rsid w:val="00357661"/>
    <w:rsid w:val="00360A77"/>
    <w:rsid w:val="00362EEE"/>
    <w:rsid w:val="00364463"/>
    <w:rsid w:val="003655EA"/>
    <w:rsid w:val="00365FA5"/>
    <w:rsid w:val="003713B4"/>
    <w:rsid w:val="00372ED4"/>
    <w:rsid w:val="003750B5"/>
    <w:rsid w:val="00376618"/>
    <w:rsid w:val="003812D3"/>
    <w:rsid w:val="00382AC1"/>
    <w:rsid w:val="0038701C"/>
    <w:rsid w:val="00391263"/>
    <w:rsid w:val="0039214A"/>
    <w:rsid w:val="003A1148"/>
    <w:rsid w:val="003A2736"/>
    <w:rsid w:val="003A3475"/>
    <w:rsid w:val="003A4AB0"/>
    <w:rsid w:val="003A550A"/>
    <w:rsid w:val="003B4FDF"/>
    <w:rsid w:val="003C3CD0"/>
    <w:rsid w:val="003C4399"/>
    <w:rsid w:val="003C4E5F"/>
    <w:rsid w:val="003C519A"/>
    <w:rsid w:val="003C76E7"/>
    <w:rsid w:val="003C7A86"/>
    <w:rsid w:val="003D39E4"/>
    <w:rsid w:val="003D6041"/>
    <w:rsid w:val="003D62F5"/>
    <w:rsid w:val="003D660F"/>
    <w:rsid w:val="003E3AFF"/>
    <w:rsid w:val="003E419D"/>
    <w:rsid w:val="003E6846"/>
    <w:rsid w:val="003F0ED7"/>
    <w:rsid w:val="003F44EC"/>
    <w:rsid w:val="003F78A5"/>
    <w:rsid w:val="004013F6"/>
    <w:rsid w:val="00401E01"/>
    <w:rsid w:val="00403ABE"/>
    <w:rsid w:val="004051C8"/>
    <w:rsid w:val="00406A2D"/>
    <w:rsid w:val="00413AA1"/>
    <w:rsid w:val="00414BFC"/>
    <w:rsid w:val="00416261"/>
    <w:rsid w:val="00422A18"/>
    <w:rsid w:val="004275A0"/>
    <w:rsid w:val="0043465B"/>
    <w:rsid w:val="00437016"/>
    <w:rsid w:val="0044213F"/>
    <w:rsid w:val="00444FC7"/>
    <w:rsid w:val="00451DA9"/>
    <w:rsid w:val="00453392"/>
    <w:rsid w:val="00460945"/>
    <w:rsid w:val="00462CFA"/>
    <w:rsid w:val="00462D44"/>
    <w:rsid w:val="00463B01"/>
    <w:rsid w:val="0046551D"/>
    <w:rsid w:val="0047235E"/>
    <w:rsid w:val="00474DD1"/>
    <w:rsid w:val="00474F08"/>
    <w:rsid w:val="004750E1"/>
    <w:rsid w:val="00486C50"/>
    <w:rsid w:val="004A078E"/>
    <w:rsid w:val="004A1D8E"/>
    <w:rsid w:val="004A2197"/>
    <w:rsid w:val="004A5E57"/>
    <w:rsid w:val="004B1A5B"/>
    <w:rsid w:val="004B2576"/>
    <w:rsid w:val="004B3810"/>
    <w:rsid w:val="004B6470"/>
    <w:rsid w:val="004B7D55"/>
    <w:rsid w:val="004C05E0"/>
    <w:rsid w:val="004C18DF"/>
    <w:rsid w:val="004D08C2"/>
    <w:rsid w:val="004D2623"/>
    <w:rsid w:val="004D2EB4"/>
    <w:rsid w:val="004D3930"/>
    <w:rsid w:val="004E03EF"/>
    <w:rsid w:val="004E2247"/>
    <w:rsid w:val="004E259D"/>
    <w:rsid w:val="004E2FA6"/>
    <w:rsid w:val="004E7680"/>
    <w:rsid w:val="004F1583"/>
    <w:rsid w:val="004F29A4"/>
    <w:rsid w:val="004F4ABE"/>
    <w:rsid w:val="005009E3"/>
    <w:rsid w:val="005019FE"/>
    <w:rsid w:val="00505D06"/>
    <w:rsid w:val="0050710F"/>
    <w:rsid w:val="00511F83"/>
    <w:rsid w:val="005123A4"/>
    <w:rsid w:val="005142BA"/>
    <w:rsid w:val="00515097"/>
    <w:rsid w:val="00516C58"/>
    <w:rsid w:val="00517678"/>
    <w:rsid w:val="00524344"/>
    <w:rsid w:val="005317AA"/>
    <w:rsid w:val="00533977"/>
    <w:rsid w:val="00546401"/>
    <w:rsid w:val="00546727"/>
    <w:rsid w:val="005473D6"/>
    <w:rsid w:val="0055339D"/>
    <w:rsid w:val="00553D68"/>
    <w:rsid w:val="005623FA"/>
    <w:rsid w:val="00563EA5"/>
    <w:rsid w:val="00565BF9"/>
    <w:rsid w:val="00570A03"/>
    <w:rsid w:val="005737AB"/>
    <w:rsid w:val="00574160"/>
    <w:rsid w:val="00574324"/>
    <w:rsid w:val="005821B2"/>
    <w:rsid w:val="005951B7"/>
    <w:rsid w:val="005964B3"/>
    <w:rsid w:val="005A01CF"/>
    <w:rsid w:val="005A4E74"/>
    <w:rsid w:val="005A63D7"/>
    <w:rsid w:val="005B0BD1"/>
    <w:rsid w:val="005B0BD9"/>
    <w:rsid w:val="005B228C"/>
    <w:rsid w:val="005B7EFD"/>
    <w:rsid w:val="005C283B"/>
    <w:rsid w:val="005C50E4"/>
    <w:rsid w:val="005C608D"/>
    <w:rsid w:val="005C68F6"/>
    <w:rsid w:val="005C78F2"/>
    <w:rsid w:val="005D0DD4"/>
    <w:rsid w:val="005D2D46"/>
    <w:rsid w:val="005D420C"/>
    <w:rsid w:val="005D6AB4"/>
    <w:rsid w:val="005E3CA7"/>
    <w:rsid w:val="005F2433"/>
    <w:rsid w:val="005F2E10"/>
    <w:rsid w:val="005F3FB7"/>
    <w:rsid w:val="005F7C82"/>
    <w:rsid w:val="0060319D"/>
    <w:rsid w:val="00603FE0"/>
    <w:rsid w:val="0061315F"/>
    <w:rsid w:val="00614E3D"/>
    <w:rsid w:val="0061511A"/>
    <w:rsid w:val="00620A75"/>
    <w:rsid w:val="006232C2"/>
    <w:rsid w:val="00635D53"/>
    <w:rsid w:val="006437EA"/>
    <w:rsid w:val="0065193B"/>
    <w:rsid w:val="0065376F"/>
    <w:rsid w:val="00654C78"/>
    <w:rsid w:val="00657459"/>
    <w:rsid w:val="006736F3"/>
    <w:rsid w:val="006747B2"/>
    <w:rsid w:val="00675DC3"/>
    <w:rsid w:val="0068031D"/>
    <w:rsid w:val="00680365"/>
    <w:rsid w:val="00682BD9"/>
    <w:rsid w:val="00685A23"/>
    <w:rsid w:val="00687DEB"/>
    <w:rsid w:val="006948F1"/>
    <w:rsid w:val="00694BFC"/>
    <w:rsid w:val="00694C51"/>
    <w:rsid w:val="0069586A"/>
    <w:rsid w:val="00695D70"/>
    <w:rsid w:val="006A47B6"/>
    <w:rsid w:val="006A4BE5"/>
    <w:rsid w:val="006A70DB"/>
    <w:rsid w:val="006A7528"/>
    <w:rsid w:val="006B37AA"/>
    <w:rsid w:val="006B37D9"/>
    <w:rsid w:val="006B3F5B"/>
    <w:rsid w:val="006B60F6"/>
    <w:rsid w:val="006C4180"/>
    <w:rsid w:val="006D2A15"/>
    <w:rsid w:val="006D54A8"/>
    <w:rsid w:val="006E1A07"/>
    <w:rsid w:val="006E2E4A"/>
    <w:rsid w:val="006E4F96"/>
    <w:rsid w:val="006E6DA8"/>
    <w:rsid w:val="006E7772"/>
    <w:rsid w:val="006F1BB0"/>
    <w:rsid w:val="0070001F"/>
    <w:rsid w:val="007008F7"/>
    <w:rsid w:val="00703174"/>
    <w:rsid w:val="007065D2"/>
    <w:rsid w:val="00707F70"/>
    <w:rsid w:val="00711D56"/>
    <w:rsid w:val="00711E92"/>
    <w:rsid w:val="0071233A"/>
    <w:rsid w:val="007125BD"/>
    <w:rsid w:val="00717D2E"/>
    <w:rsid w:val="00720AC2"/>
    <w:rsid w:val="0073262F"/>
    <w:rsid w:val="0073304F"/>
    <w:rsid w:val="00740807"/>
    <w:rsid w:val="007426B2"/>
    <w:rsid w:val="0074412F"/>
    <w:rsid w:val="007456D2"/>
    <w:rsid w:val="00747110"/>
    <w:rsid w:val="00747C64"/>
    <w:rsid w:val="007535EF"/>
    <w:rsid w:val="00757101"/>
    <w:rsid w:val="00761ABB"/>
    <w:rsid w:val="00761E64"/>
    <w:rsid w:val="00762905"/>
    <w:rsid w:val="00762D33"/>
    <w:rsid w:val="00765EF2"/>
    <w:rsid w:val="007707B1"/>
    <w:rsid w:val="00773A5B"/>
    <w:rsid w:val="00780963"/>
    <w:rsid w:val="007864ED"/>
    <w:rsid w:val="007872A3"/>
    <w:rsid w:val="00790940"/>
    <w:rsid w:val="00797D54"/>
    <w:rsid w:val="007A1BB7"/>
    <w:rsid w:val="007A251B"/>
    <w:rsid w:val="007A4CB4"/>
    <w:rsid w:val="007A5114"/>
    <w:rsid w:val="007B4286"/>
    <w:rsid w:val="007C0295"/>
    <w:rsid w:val="007C1AEC"/>
    <w:rsid w:val="007C6DDB"/>
    <w:rsid w:val="007C7514"/>
    <w:rsid w:val="007D1848"/>
    <w:rsid w:val="007D623C"/>
    <w:rsid w:val="007D71D0"/>
    <w:rsid w:val="007E0DCA"/>
    <w:rsid w:val="007E1AE6"/>
    <w:rsid w:val="007E6EDD"/>
    <w:rsid w:val="007E7249"/>
    <w:rsid w:val="007F35A8"/>
    <w:rsid w:val="00804F61"/>
    <w:rsid w:val="0080618E"/>
    <w:rsid w:val="00806575"/>
    <w:rsid w:val="008108B7"/>
    <w:rsid w:val="00811098"/>
    <w:rsid w:val="00813FFB"/>
    <w:rsid w:val="008150E6"/>
    <w:rsid w:val="00821CC4"/>
    <w:rsid w:val="008263BC"/>
    <w:rsid w:val="00827D1A"/>
    <w:rsid w:val="00832DE5"/>
    <w:rsid w:val="00835B6E"/>
    <w:rsid w:val="00840D2F"/>
    <w:rsid w:val="00846CE9"/>
    <w:rsid w:val="00847DA1"/>
    <w:rsid w:val="008527A6"/>
    <w:rsid w:val="00852B8B"/>
    <w:rsid w:val="00852CE4"/>
    <w:rsid w:val="00853028"/>
    <w:rsid w:val="00855433"/>
    <w:rsid w:val="00855BC6"/>
    <w:rsid w:val="00855DD9"/>
    <w:rsid w:val="0085636A"/>
    <w:rsid w:val="008576D9"/>
    <w:rsid w:val="00860408"/>
    <w:rsid w:val="008631B5"/>
    <w:rsid w:val="00863876"/>
    <w:rsid w:val="00864EFB"/>
    <w:rsid w:val="00874FB3"/>
    <w:rsid w:val="008750C7"/>
    <w:rsid w:val="00876F51"/>
    <w:rsid w:val="00877B5F"/>
    <w:rsid w:val="008827A9"/>
    <w:rsid w:val="00896912"/>
    <w:rsid w:val="00896A47"/>
    <w:rsid w:val="00897B40"/>
    <w:rsid w:val="008A60D7"/>
    <w:rsid w:val="008B2CF8"/>
    <w:rsid w:val="008B5931"/>
    <w:rsid w:val="008C1831"/>
    <w:rsid w:val="008C342C"/>
    <w:rsid w:val="008C3DEF"/>
    <w:rsid w:val="008C5CFB"/>
    <w:rsid w:val="008D313E"/>
    <w:rsid w:val="008D62B5"/>
    <w:rsid w:val="008D70BC"/>
    <w:rsid w:val="008E0E80"/>
    <w:rsid w:val="008E293F"/>
    <w:rsid w:val="008E3FC8"/>
    <w:rsid w:val="008E4F60"/>
    <w:rsid w:val="008E56CC"/>
    <w:rsid w:val="008E638C"/>
    <w:rsid w:val="008F4004"/>
    <w:rsid w:val="00910F0A"/>
    <w:rsid w:val="00911A8E"/>
    <w:rsid w:val="00914BA4"/>
    <w:rsid w:val="00914F22"/>
    <w:rsid w:val="00915762"/>
    <w:rsid w:val="00924B93"/>
    <w:rsid w:val="009275AF"/>
    <w:rsid w:val="009300FF"/>
    <w:rsid w:val="00930CEB"/>
    <w:rsid w:val="00930FC3"/>
    <w:rsid w:val="0094358E"/>
    <w:rsid w:val="00945676"/>
    <w:rsid w:val="00946A8F"/>
    <w:rsid w:val="00946B02"/>
    <w:rsid w:val="00951A75"/>
    <w:rsid w:val="00951F04"/>
    <w:rsid w:val="0095245F"/>
    <w:rsid w:val="00955642"/>
    <w:rsid w:val="00961CBC"/>
    <w:rsid w:val="00963735"/>
    <w:rsid w:val="00970571"/>
    <w:rsid w:val="00983AC5"/>
    <w:rsid w:val="00991DAC"/>
    <w:rsid w:val="009963AF"/>
    <w:rsid w:val="009A1494"/>
    <w:rsid w:val="009A274C"/>
    <w:rsid w:val="009A35EB"/>
    <w:rsid w:val="009A3778"/>
    <w:rsid w:val="009A7B88"/>
    <w:rsid w:val="009B4D91"/>
    <w:rsid w:val="009B5F78"/>
    <w:rsid w:val="009B71C0"/>
    <w:rsid w:val="009B77D2"/>
    <w:rsid w:val="009B78EB"/>
    <w:rsid w:val="009C0D07"/>
    <w:rsid w:val="009C0D55"/>
    <w:rsid w:val="009C4836"/>
    <w:rsid w:val="009C6B4D"/>
    <w:rsid w:val="009C71BF"/>
    <w:rsid w:val="009D0D87"/>
    <w:rsid w:val="009D1952"/>
    <w:rsid w:val="009D1B9B"/>
    <w:rsid w:val="009D405D"/>
    <w:rsid w:val="009D6A49"/>
    <w:rsid w:val="009E2C9D"/>
    <w:rsid w:val="009E4B4F"/>
    <w:rsid w:val="009E4EAE"/>
    <w:rsid w:val="009E6C36"/>
    <w:rsid w:val="009E79BC"/>
    <w:rsid w:val="009E7AB9"/>
    <w:rsid w:val="009E7CFE"/>
    <w:rsid w:val="009F2FC6"/>
    <w:rsid w:val="009F33C3"/>
    <w:rsid w:val="009F36DF"/>
    <w:rsid w:val="009F38CD"/>
    <w:rsid w:val="009F520A"/>
    <w:rsid w:val="009F5CBB"/>
    <w:rsid w:val="00A01E76"/>
    <w:rsid w:val="00A0456A"/>
    <w:rsid w:val="00A05F98"/>
    <w:rsid w:val="00A27D87"/>
    <w:rsid w:val="00A3471C"/>
    <w:rsid w:val="00A3588D"/>
    <w:rsid w:val="00A4394E"/>
    <w:rsid w:val="00A45AF6"/>
    <w:rsid w:val="00A5385A"/>
    <w:rsid w:val="00A53C3A"/>
    <w:rsid w:val="00A53FBC"/>
    <w:rsid w:val="00A576AF"/>
    <w:rsid w:val="00A600B1"/>
    <w:rsid w:val="00A60329"/>
    <w:rsid w:val="00A61D22"/>
    <w:rsid w:val="00A66D6B"/>
    <w:rsid w:val="00A74144"/>
    <w:rsid w:val="00A74834"/>
    <w:rsid w:val="00A74F79"/>
    <w:rsid w:val="00A846F5"/>
    <w:rsid w:val="00A87FB3"/>
    <w:rsid w:val="00A9540E"/>
    <w:rsid w:val="00AA5CF3"/>
    <w:rsid w:val="00AB0D0C"/>
    <w:rsid w:val="00AB0F08"/>
    <w:rsid w:val="00AB3091"/>
    <w:rsid w:val="00AB58CE"/>
    <w:rsid w:val="00AB5D41"/>
    <w:rsid w:val="00AC31F3"/>
    <w:rsid w:val="00AC54A7"/>
    <w:rsid w:val="00AC698F"/>
    <w:rsid w:val="00AC7E3A"/>
    <w:rsid w:val="00AD2258"/>
    <w:rsid w:val="00AE06E9"/>
    <w:rsid w:val="00AE419C"/>
    <w:rsid w:val="00AE558F"/>
    <w:rsid w:val="00AF6A6F"/>
    <w:rsid w:val="00AF79FA"/>
    <w:rsid w:val="00B007B1"/>
    <w:rsid w:val="00B023CE"/>
    <w:rsid w:val="00B10E3A"/>
    <w:rsid w:val="00B12291"/>
    <w:rsid w:val="00B12941"/>
    <w:rsid w:val="00B157E9"/>
    <w:rsid w:val="00B168E1"/>
    <w:rsid w:val="00B201D5"/>
    <w:rsid w:val="00B23151"/>
    <w:rsid w:val="00B27A37"/>
    <w:rsid w:val="00B31B51"/>
    <w:rsid w:val="00B31C49"/>
    <w:rsid w:val="00B356DE"/>
    <w:rsid w:val="00B35E49"/>
    <w:rsid w:val="00B37642"/>
    <w:rsid w:val="00B37B8D"/>
    <w:rsid w:val="00B40F04"/>
    <w:rsid w:val="00B443CD"/>
    <w:rsid w:val="00B45361"/>
    <w:rsid w:val="00B4539A"/>
    <w:rsid w:val="00B47FCC"/>
    <w:rsid w:val="00B5245B"/>
    <w:rsid w:val="00B5556B"/>
    <w:rsid w:val="00B566C6"/>
    <w:rsid w:val="00B57604"/>
    <w:rsid w:val="00B57E0A"/>
    <w:rsid w:val="00B6350C"/>
    <w:rsid w:val="00B636C2"/>
    <w:rsid w:val="00B8107B"/>
    <w:rsid w:val="00B82D95"/>
    <w:rsid w:val="00B85DFC"/>
    <w:rsid w:val="00B871FB"/>
    <w:rsid w:val="00B87F24"/>
    <w:rsid w:val="00B90E77"/>
    <w:rsid w:val="00B91F13"/>
    <w:rsid w:val="00B93476"/>
    <w:rsid w:val="00B93F5F"/>
    <w:rsid w:val="00B972BE"/>
    <w:rsid w:val="00BA0589"/>
    <w:rsid w:val="00BA20B2"/>
    <w:rsid w:val="00BA38D2"/>
    <w:rsid w:val="00BB6AEB"/>
    <w:rsid w:val="00BB73AF"/>
    <w:rsid w:val="00BC0568"/>
    <w:rsid w:val="00BC0B6A"/>
    <w:rsid w:val="00BD2359"/>
    <w:rsid w:val="00BD5F33"/>
    <w:rsid w:val="00BE25FD"/>
    <w:rsid w:val="00BE5ADB"/>
    <w:rsid w:val="00BE7EF6"/>
    <w:rsid w:val="00BF356A"/>
    <w:rsid w:val="00C103E7"/>
    <w:rsid w:val="00C10597"/>
    <w:rsid w:val="00C12A8C"/>
    <w:rsid w:val="00C14C7A"/>
    <w:rsid w:val="00C17067"/>
    <w:rsid w:val="00C17B0E"/>
    <w:rsid w:val="00C204AF"/>
    <w:rsid w:val="00C21CEA"/>
    <w:rsid w:val="00C2260B"/>
    <w:rsid w:val="00C26358"/>
    <w:rsid w:val="00C26727"/>
    <w:rsid w:val="00C27288"/>
    <w:rsid w:val="00C34B4B"/>
    <w:rsid w:val="00C43152"/>
    <w:rsid w:val="00C47755"/>
    <w:rsid w:val="00C505C3"/>
    <w:rsid w:val="00C532CE"/>
    <w:rsid w:val="00C54722"/>
    <w:rsid w:val="00C5686A"/>
    <w:rsid w:val="00C56E3C"/>
    <w:rsid w:val="00C621EB"/>
    <w:rsid w:val="00C6658E"/>
    <w:rsid w:val="00C676DE"/>
    <w:rsid w:val="00C71506"/>
    <w:rsid w:val="00C723E5"/>
    <w:rsid w:val="00C774ED"/>
    <w:rsid w:val="00C8583A"/>
    <w:rsid w:val="00C85C28"/>
    <w:rsid w:val="00C91186"/>
    <w:rsid w:val="00CA0AE5"/>
    <w:rsid w:val="00CA13FD"/>
    <w:rsid w:val="00CA3261"/>
    <w:rsid w:val="00CA6FA4"/>
    <w:rsid w:val="00CB24C3"/>
    <w:rsid w:val="00CB3558"/>
    <w:rsid w:val="00CB5406"/>
    <w:rsid w:val="00CB6FE2"/>
    <w:rsid w:val="00CC780D"/>
    <w:rsid w:val="00CD0733"/>
    <w:rsid w:val="00CD0C64"/>
    <w:rsid w:val="00CD1560"/>
    <w:rsid w:val="00CD2455"/>
    <w:rsid w:val="00CD2905"/>
    <w:rsid w:val="00CD50AE"/>
    <w:rsid w:val="00CD58EF"/>
    <w:rsid w:val="00CD5EA4"/>
    <w:rsid w:val="00CD6300"/>
    <w:rsid w:val="00CD70B2"/>
    <w:rsid w:val="00CE18C8"/>
    <w:rsid w:val="00CE5701"/>
    <w:rsid w:val="00CE6C48"/>
    <w:rsid w:val="00CE7209"/>
    <w:rsid w:val="00CF051A"/>
    <w:rsid w:val="00CF3927"/>
    <w:rsid w:val="00D03F88"/>
    <w:rsid w:val="00D04CDC"/>
    <w:rsid w:val="00D07565"/>
    <w:rsid w:val="00D07F4A"/>
    <w:rsid w:val="00D11F7D"/>
    <w:rsid w:val="00D14C8C"/>
    <w:rsid w:val="00D17872"/>
    <w:rsid w:val="00D23F14"/>
    <w:rsid w:val="00D26C7C"/>
    <w:rsid w:val="00D35B45"/>
    <w:rsid w:val="00D360F1"/>
    <w:rsid w:val="00D51339"/>
    <w:rsid w:val="00D61711"/>
    <w:rsid w:val="00D62084"/>
    <w:rsid w:val="00D63757"/>
    <w:rsid w:val="00D64D4E"/>
    <w:rsid w:val="00D65085"/>
    <w:rsid w:val="00D6633C"/>
    <w:rsid w:val="00D847E8"/>
    <w:rsid w:val="00D85613"/>
    <w:rsid w:val="00D91A99"/>
    <w:rsid w:val="00D9394D"/>
    <w:rsid w:val="00D93EF2"/>
    <w:rsid w:val="00DA3A1D"/>
    <w:rsid w:val="00DA7124"/>
    <w:rsid w:val="00DB7C3D"/>
    <w:rsid w:val="00DC7128"/>
    <w:rsid w:val="00DC7E84"/>
    <w:rsid w:val="00DD091B"/>
    <w:rsid w:val="00DD1FC1"/>
    <w:rsid w:val="00DD7352"/>
    <w:rsid w:val="00DE0237"/>
    <w:rsid w:val="00DE4B70"/>
    <w:rsid w:val="00DE6240"/>
    <w:rsid w:val="00DE7D91"/>
    <w:rsid w:val="00DF01D5"/>
    <w:rsid w:val="00DF3832"/>
    <w:rsid w:val="00DF4A07"/>
    <w:rsid w:val="00DF5661"/>
    <w:rsid w:val="00E02E1A"/>
    <w:rsid w:val="00E139B8"/>
    <w:rsid w:val="00E14F87"/>
    <w:rsid w:val="00E17973"/>
    <w:rsid w:val="00E217C3"/>
    <w:rsid w:val="00E23D8E"/>
    <w:rsid w:val="00E265CE"/>
    <w:rsid w:val="00E3028D"/>
    <w:rsid w:val="00E31D92"/>
    <w:rsid w:val="00E356A8"/>
    <w:rsid w:val="00E37476"/>
    <w:rsid w:val="00E41A8D"/>
    <w:rsid w:val="00E500C9"/>
    <w:rsid w:val="00E5500A"/>
    <w:rsid w:val="00E659DA"/>
    <w:rsid w:val="00E7178A"/>
    <w:rsid w:val="00E73DE5"/>
    <w:rsid w:val="00E74EE4"/>
    <w:rsid w:val="00E7673F"/>
    <w:rsid w:val="00E81111"/>
    <w:rsid w:val="00E81934"/>
    <w:rsid w:val="00E84519"/>
    <w:rsid w:val="00E84523"/>
    <w:rsid w:val="00E85DA2"/>
    <w:rsid w:val="00E866B0"/>
    <w:rsid w:val="00E93B20"/>
    <w:rsid w:val="00E97E0D"/>
    <w:rsid w:val="00EA2078"/>
    <w:rsid w:val="00EA2923"/>
    <w:rsid w:val="00EA436D"/>
    <w:rsid w:val="00EA44D1"/>
    <w:rsid w:val="00EA57AD"/>
    <w:rsid w:val="00EA6E3A"/>
    <w:rsid w:val="00EB23A7"/>
    <w:rsid w:val="00EB3CA7"/>
    <w:rsid w:val="00EB6C37"/>
    <w:rsid w:val="00EC059E"/>
    <w:rsid w:val="00EC529F"/>
    <w:rsid w:val="00EC5EAD"/>
    <w:rsid w:val="00EC5FEF"/>
    <w:rsid w:val="00ED1792"/>
    <w:rsid w:val="00ED1C65"/>
    <w:rsid w:val="00ED373D"/>
    <w:rsid w:val="00ED37FA"/>
    <w:rsid w:val="00ED7857"/>
    <w:rsid w:val="00EE4F1E"/>
    <w:rsid w:val="00EE5B07"/>
    <w:rsid w:val="00EE654D"/>
    <w:rsid w:val="00EF13E4"/>
    <w:rsid w:val="00EF4AE2"/>
    <w:rsid w:val="00EF72A2"/>
    <w:rsid w:val="00F03C73"/>
    <w:rsid w:val="00F10DD3"/>
    <w:rsid w:val="00F14412"/>
    <w:rsid w:val="00F157F7"/>
    <w:rsid w:val="00F20E1F"/>
    <w:rsid w:val="00F22A48"/>
    <w:rsid w:val="00F25635"/>
    <w:rsid w:val="00F353D3"/>
    <w:rsid w:val="00F3646E"/>
    <w:rsid w:val="00F40759"/>
    <w:rsid w:val="00F4335C"/>
    <w:rsid w:val="00F43876"/>
    <w:rsid w:val="00F45D27"/>
    <w:rsid w:val="00F478E8"/>
    <w:rsid w:val="00F509E7"/>
    <w:rsid w:val="00F54BBA"/>
    <w:rsid w:val="00F55938"/>
    <w:rsid w:val="00F6166D"/>
    <w:rsid w:val="00F62CC1"/>
    <w:rsid w:val="00F632F3"/>
    <w:rsid w:val="00F63D87"/>
    <w:rsid w:val="00F671BC"/>
    <w:rsid w:val="00F706F6"/>
    <w:rsid w:val="00F7085F"/>
    <w:rsid w:val="00F72108"/>
    <w:rsid w:val="00F73834"/>
    <w:rsid w:val="00F80F5E"/>
    <w:rsid w:val="00F8314A"/>
    <w:rsid w:val="00F86060"/>
    <w:rsid w:val="00F9715F"/>
    <w:rsid w:val="00FA0B8B"/>
    <w:rsid w:val="00FA2803"/>
    <w:rsid w:val="00FA3489"/>
    <w:rsid w:val="00FA41E0"/>
    <w:rsid w:val="00FA424D"/>
    <w:rsid w:val="00FB0753"/>
    <w:rsid w:val="00FB724A"/>
    <w:rsid w:val="00FC3B0A"/>
    <w:rsid w:val="00FC41A7"/>
    <w:rsid w:val="00FC7524"/>
    <w:rsid w:val="00FD251E"/>
    <w:rsid w:val="00FD39C8"/>
    <w:rsid w:val="00FD4615"/>
    <w:rsid w:val="00FE2529"/>
    <w:rsid w:val="00FE45E0"/>
    <w:rsid w:val="00FE4B2C"/>
    <w:rsid w:val="00FE5105"/>
    <w:rsid w:val="00FE5E9C"/>
    <w:rsid w:val="00FF4B34"/>
    <w:rsid w:val="00FF60D1"/>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B9B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A5059"/>
    <w:rPr>
      <w:sz w:val="24"/>
      <w:szCs w:val="24"/>
    </w:rPr>
  </w:style>
  <w:style w:type="paragraph" w:styleId="Heading1">
    <w:name w:val="heading 1"/>
    <w:basedOn w:val="Normal"/>
    <w:next w:val="Normal"/>
    <w:qFormat/>
    <w:rsid w:val="001A505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059"/>
    <w:rPr>
      <w:color w:val="0000FF"/>
      <w:u w:val="single"/>
    </w:rPr>
  </w:style>
  <w:style w:type="character" w:styleId="FollowedHyperlink">
    <w:name w:val="FollowedHyperlink"/>
    <w:rsid w:val="001A5059"/>
    <w:rPr>
      <w:color w:val="800080"/>
      <w:u w:val="single"/>
    </w:rPr>
  </w:style>
  <w:style w:type="character" w:styleId="Strong">
    <w:name w:val="Strong"/>
    <w:qFormat/>
    <w:rsid w:val="001A5059"/>
    <w:rPr>
      <w:b/>
      <w:bCs/>
    </w:rPr>
  </w:style>
  <w:style w:type="paragraph" w:styleId="Header">
    <w:name w:val="header"/>
    <w:basedOn w:val="Normal"/>
    <w:link w:val="HeaderChar"/>
    <w:uiPriority w:val="99"/>
    <w:rsid w:val="00ED1C65"/>
    <w:pPr>
      <w:tabs>
        <w:tab w:val="center" w:pos="4680"/>
        <w:tab w:val="right" w:pos="9360"/>
      </w:tabs>
    </w:pPr>
  </w:style>
  <w:style w:type="character" w:customStyle="1" w:styleId="HeaderChar">
    <w:name w:val="Header Char"/>
    <w:link w:val="Header"/>
    <w:uiPriority w:val="99"/>
    <w:rsid w:val="00ED1C65"/>
    <w:rPr>
      <w:sz w:val="24"/>
      <w:szCs w:val="24"/>
    </w:rPr>
  </w:style>
  <w:style w:type="paragraph" w:styleId="Footer">
    <w:name w:val="footer"/>
    <w:basedOn w:val="Normal"/>
    <w:link w:val="FooterChar"/>
    <w:uiPriority w:val="99"/>
    <w:rsid w:val="00ED1C65"/>
    <w:pPr>
      <w:tabs>
        <w:tab w:val="center" w:pos="4680"/>
        <w:tab w:val="right" w:pos="9360"/>
      </w:tabs>
    </w:pPr>
  </w:style>
  <w:style w:type="character" w:customStyle="1" w:styleId="FooterChar">
    <w:name w:val="Footer Char"/>
    <w:link w:val="Footer"/>
    <w:uiPriority w:val="99"/>
    <w:rsid w:val="00ED1C65"/>
    <w:rPr>
      <w:sz w:val="24"/>
      <w:szCs w:val="24"/>
    </w:rPr>
  </w:style>
  <w:style w:type="paragraph" w:styleId="BalloonText">
    <w:name w:val="Balloon Text"/>
    <w:basedOn w:val="Normal"/>
    <w:link w:val="BalloonTextChar"/>
    <w:rsid w:val="00ED1C65"/>
    <w:rPr>
      <w:rFonts w:ascii="Tahoma" w:hAnsi="Tahoma" w:cs="Tahoma"/>
      <w:sz w:val="16"/>
      <w:szCs w:val="16"/>
    </w:rPr>
  </w:style>
  <w:style w:type="character" w:customStyle="1" w:styleId="BalloonTextChar">
    <w:name w:val="Balloon Text Char"/>
    <w:link w:val="BalloonText"/>
    <w:rsid w:val="00ED1C65"/>
    <w:rPr>
      <w:rFonts w:ascii="Tahoma" w:hAnsi="Tahoma" w:cs="Tahoma"/>
      <w:sz w:val="16"/>
      <w:szCs w:val="16"/>
    </w:rPr>
  </w:style>
  <w:style w:type="table" w:styleId="TableGrid">
    <w:name w:val="Table Grid"/>
    <w:basedOn w:val="TableNormal"/>
    <w:rsid w:val="00252E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5F2433"/>
    <w:pPr>
      <w:spacing w:line="360" w:lineRule="auto"/>
      <w:ind w:left="1195"/>
    </w:pPr>
    <w:rPr>
      <w:rFonts w:ascii="Arial" w:hAnsi="Arial"/>
      <w:spacing w:val="-5"/>
      <w:szCs w:val="20"/>
    </w:rPr>
  </w:style>
  <w:style w:type="character" w:customStyle="1" w:styleId="BodyTextIndentChar">
    <w:name w:val="Body Text Indent Char"/>
    <w:link w:val="BodyTextIndent"/>
    <w:rsid w:val="005F2433"/>
    <w:rPr>
      <w:rFonts w:ascii="Arial" w:hAnsi="Arial"/>
      <w:spacing w:val="-5"/>
      <w:sz w:val="24"/>
    </w:rPr>
  </w:style>
  <w:style w:type="paragraph" w:styleId="BodyTextIndent2">
    <w:name w:val="Body Text Indent 2"/>
    <w:basedOn w:val="Normal"/>
    <w:link w:val="BodyTextIndent2Char"/>
    <w:rsid w:val="005F2433"/>
    <w:pPr>
      <w:ind w:left="1195" w:hanging="325"/>
    </w:pPr>
    <w:rPr>
      <w:spacing w:val="-5"/>
      <w:szCs w:val="20"/>
    </w:rPr>
  </w:style>
  <w:style w:type="character" w:customStyle="1" w:styleId="BodyTextIndent2Char">
    <w:name w:val="Body Text Indent 2 Char"/>
    <w:link w:val="BodyTextIndent2"/>
    <w:rsid w:val="005F2433"/>
    <w:rPr>
      <w:spacing w:val="-5"/>
      <w:sz w:val="24"/>
    </w:rPr>
  </w:style>
  <w:style w:type="paragraph" w:styleId="BodyTextIndent3">
    <w:name w:val="Body Text Indent 3"/>
    <w:basedOn w:val="Normal"/>
    <w:link w:val="BodyTextIndent3Char"/>
    <w:rsid w:val="005F2433"/>
    <w:pPr>
      <w:spacing w:line="360" w:lineRule="auto"/>
      <w:ind w:left="835"/>
    </w:pPr>
    <w:rPr>
      <w:rFonts w:ascii="Arial" w:hAnsi="Arial"/>
      <w:b/>
      <w:bCs/>
      <w:spacing w:val="-5"/>
      <w:szCs w:val="20"/>
    </w:rPr>
  </w:style>
  <w:style w:type="character" w:customStyle="1" w:styleId="BodyTextIndent3Char">
    <w:name w:val="Body Text Indent 3 Char"/>
    <w:link w:val="BodyTextIndent3"/>
    <w:rsid w:val="005F2433"/>
    <w:rPr>
      <w:rFonts w:ascii="Arial" w:hAnsi="Arial"/>
      <w:b/>
      <w:bCs/>
      <w:spacing w:val="-5"/>
      <w:sz w:val="24"/>
    </w:rPr>
  </w:style>
  <w:style w:type="paragraph" w:styleId="ListParagraph">
    <w:name w:val="List Paragraph"/>
    <w:basedOn w:val="Normal"/>
    <w:uiPriority w:val="34"/>
    <w:qFormat/>
    <w:rsid w:val="008631B5"/>
    <w:pPr>
      <w:ind w:left="720"/>
      <w:contextualSpacing/>
    </w:pPr>
  </w:style>
  <w:style w:type="paragraph" w:customStyle="1" w:styleId="p1">
    <w:name w:val="p1"/>
    <w:basedOn w:val="Normal"/>
    <w:rsid w:val="004D3930"/>
    <w:rPr>
      <w:rFonts w:ascii="Helvetica" w:hAnsi="Helvetica"/>
      <w:sz w:val="14"/>
      <w:szCs w:val="14"/>
    </w:rPr>
  </w:style>
  <w:style w:type="paragraph" w:customStyle="1" w:styleId="p2">
    <w:name w:val="p2"/>
    <w:basedOn w:val="Normal"/>
    <w:rsid w:val="004D3930"/>
    <w:rPr>
      <w:rFonts w:ascii="Helvetica" w:hAnsi="Helvetica"/>
      <w:color w:val="FFFFFF"/>
      <w:sz w:val="33"/>
      <w:szCs w:val="33"/>
    </w:rPr>
  </w:style>
  <w:style w:type="character" w:styleId="UnresolvedMention">
    <w:name w:val="Unresolved Mention"/>
    <w:basedOn w:val="DefaultParagraphFont"/>
    <w:rsid w:val="009E7AB9"/>
    <w:rPr>
      <w:color w:val="605E5C"/>
      <w:shd w:val="clear" w:color="auto" w:fill="E1DFDD"/>
    </w:rPr>
  </w:style>
  <w:style w:type="character" w:styleId="PageNumber">
    <w:name w:val="page number"/>
    <w:basedOn w:val="DefaultParagraphFont"/>
    <w:semiHidden/>
    <w:unhideWhenUsed/>
    <w:rsid w:val="009C4836"/>
  </w:style>
  <w:style w:type="paragraph" w:styleId="Revision">
    <w:name w:val="Revision"/>
    <w:hidden/>
    <w:uiPriority w:val="99"/>
    <w:semiHidden/>
    <w:rsid w:val="003A3475"/>
    <w:rPr>
      <w:sz w:val="24"/>
      <w:szCs w:val="24"/>
    </w:rPr>
  </w:style>
  <w:style w:type="character" w:styleId="CommentReference">
    <w:name w:val="annotation reference"/>
    <w:basedOn w:val="DefaultParagraphFont"/>
    <w:semiHidden/>
    <w:unhideWhenUsed/>
    <w:rsid w:val="00D07F4A"/>
    <w:rPr>
      <w:sz w:val="16"/>
      <w:szCs w:val="16"/>
    </w:rPr>
  </w:style>
  <w:style w:type="paragraph" w:styleId="CommentText">
    <w:name w:val="annotation text"/>
    <w:basedOn w:val="Normal"/>
    <w:link w:val="CommentTextChar"/>
    <w:semiHidden/>
    <w:unhideWhenUsed/>
    <w:rsid w:val="00D07F4A"/>
    <w:rPr>
      <w:sz w:val="20"/>
      <w:szCs w:val="20"/>
    </w:rPr>
  </w:style>
  <w:style w:type="character" w:customStyle="1" w:styleId="CommentTextChar">
    <w:name w:val="Comment Text Char"/>
    <w:basedOn w:val="DefaultParagraphFont"/>
    <w:link w:val="CommentText"/>
    <w:semiHidden/>
    <w:rsid w:val="00D07F4A"/>
  </w:style>
  <w:style w:type="paragraph" w:styleId="CommentSubject">
    <w:name w:val="annotation subject"/>
    <w:basedOn w:val="CommentText"/>
    <w:next w:val="CommentText"/>
    <w:link w:val="CommentSubjectChar"/>
    <w:semiHidden/>
    <w:unhideWhenUsed/>
    <w:rsid w:val="00D07F4A"/>
    <w:rPr>
      <w:b/>
      <w:bCs/>
    </w:rPr>
  </w:style>
  <w:style w:type="character" w:customStyle="1" w:styleId="CommentSubjectChar">
    <w:name w:val="Comment Subject Char"/>
    <w:basedOn w:val="CommentTextChar"/>
    <w:link w:val="CommentSubject"/>
    <w:semiHidden/>
    <w:rsid w:val="00D07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6080">
      <w:bodyDiv w:val="1"/>
      <w:marLeft w:val="0"/>
      <w:marRight w:val="0"/>
      <w:marTop w:val="0"/>
      <w:marBottom w:val="0"/>
      <w:divBdr>
        <w:top w:val="none" w:sz="0" w:space="0" w:color="auto"/>
        <w:left w:val="none" w:sz="0" w:space="0" w:color="auto"/>
        <w:bottom w:val="none" w:sz="0" w:space="0" w:color="auto"/>
        <w:right w:val="none" w:sz="0" w:space="0" w:color="auto"/>
      </w:divBdr>
    </w:div>
    <w:div w:id="464128929">
      <w:bodyDiv w:val="1"/>
      <w:marLeft w:val="0"/>
      <w:marRight w:val="0"/>
      <w:marTop w:val="0"/>
      <w:marBottom w:val="0"/>
      <w:divBdr>
        <w:top w:val="none" w:sz="0" w:space="0" w:color="auto"/>
        <w:left w:val="none" w:sz="0" w:space="0" w:color="auto"/>
        <w:bottom w:val="none" w:sz="0" w:space="0" w:color="auto"/>
        <w:right w:val="none" w:sz="0" w:space="0" w:color="auto"/>
      </w:divBdr>
    </w:div>
    <w:div w:id="580876028">
      <w:bodyDiv w:val="1"/>
      <w:marLeft w:val="0"/>
      <w:marRight w:val="0"/>
      <w:marTop w:val="0"/>
      <w:marBottom w:val="0"/>
      <w:divBdr>
        <w:top w:val="none" w:sz="0" w:space="0" w:color="auto"/>
        <w:left w:val="none" w:sz="0" w:space="0" w:color="auto"/>
        <w:bottom w:val="none" w:sz="0" w:space="0" w:color="auto"/>
        <w:right w:val="none" w:sz="0" w:space="0" w:color="auto"/>
      </w:divBdr>
    </w:div>
    <w:div w:id="758215210">
      <w:bodyDiv w:val="1"/>
      <w:marLeft w:val="0"/>
      <w:marRight w:val="0"/>
      <w:marTop w:val="0"/>
      <w:marBottom w:val="0"/>
      <w:divBdr>
        <w:top w:val="none" w:sz="0" w:space="0" w:color="auto"/>
        <w:left w:val="none" w:sz="0" w:space="0" w:color="auto"/>
        <w:bottom w:val="none" w:sz="0" w:space="0" w:color="auto"/>
        <w:right w:val="none" w:sz="0" w:space="0" w:color="auto"/>
      </w:divBdr>
    </w:div>
    <w:div w:id="1077165808">
      <w:bodyDiv w:val="1"/>
      <w:marLeft w:val="0"/>
      <w:marRight w:val="0"/>
      <w:marTop w:val="0"/>
      <w:marBottom w:val="0"/>
      <w:divBdr>
        <w:top w:val="none" w:sz="0" w:space="0" w:color="auto"/>
        <w:left w:val="none" w:sz="0" w:space="0" w:color="auto"/>
        <w:bottom w:val="none" w:sz="0" w:space="0" w:color="auto"/>
        <w:right w:val="none" w:sz="0" w:space="0" w:color="auto"/>
      </w:divBdr>
    </w:div>
    <w:div w:id="1089423656">
      <w:bodyDiv w:val="1"/>
      <w:marLeft w:val="0"/>
      <w:marRight w:val="0"/>
      <w:marTop w:val="0"/>
      <w:marBottom w:val="0"/>
      <w:divBdr>
        <w:top w:val="none" w:sz="0" w:space="0" w:color="auto"/>
        <w:left w:val="none" w:sz="0" w:space="0" w:color="auto"/>
        <w:bottom w:val="none" w:sz="0" w:space="0" w:color="auto"/>
        <w:right w:val="none" w:sz="0" w:space="0" w:color="auto"/>
      </w:divBdr>
    </w:div>
    <w:div w:id="11508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lis.virginia.gov/item/2024/2/HB6001/Chapter/1/331/" TargetMode="External"/><Relationship Id="rId13" Type="http://schemas.openxmlformats.org/officeDocument/2006/relationships/hyperlink" Target="https://www.211virginia.org/consite/index.ph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spohrer@vacap.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s.gov/pub/irs-pdf/fw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pohrer@vacap.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spohrer@vacap.org" TargetMode="External"/><Relationship Id="rId23" Type="http://schemas.openxmlformats.org/officeDocument/2006/relationships/fontTable" Target="fontTable.xml"/><Relationship Id="rId10" Type="http://schemas.openxmlformats.org/officeDocument/2006/relationships/hyperlink" Target="https://www.vacap.org/gra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pe.hhs.gov/topics/poverty-economic-mobility/poverty-guidelines" TargetMode="External"/><Relationship Id="rId14" Type="http://schemas.openxmlformats.org/officeDocument/2006/relationships/hyperlink" Target="https://us06web.zoom.us/j/84769208673?pwd=xs0aLelvrBPtNGZa1a0acwZOCFna9a.1"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vacap.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BA23-2293-D546-BC30-9D6AC87D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Progress Report</vt:lpstr>
    </vt:vector>
  </TitlesOfParts>
  <Company>Microsoft</Company>
  <LinksUpToDate>false</LinksUpToDate>
  <CharactersWithSpaces>16122</CharactersWithSpaces>
  <SharedDoc>false</SharedDoc>
  <HLinks>
    <vt:vector size="12" baseType="variant">
      <vt:variant>
        <vt:i4>4128819</vt:i4>
      </vt:variant>
      <vt:variant>
        <vt:i4>3</vt:i4>
      </vt:variant>
      <vt:variant>
        <vt:i4>0</vt:i4>
      </vt:variant>
      <vt:variant>
        <vt:i4>5</vt:i4>
      </vt:variant>
      <vt:variant>
        <vt:lpwstr>http://www.vaeitc.org/</vt:lpwstr>
      </vt:variant>
      <vt:variant>
        <vt:lpwstr/>
      </vt:variant>
      <vt:variant>
        <vt:i4>6291548</vt:i4>
      </vt:variant>
      <vt:variant>
        <vt:i4>0</vt:i4>
      </vt:variant>
      <vt:variant>
        <vt:i4>0</vt:i4>
      </vt:variant>
      <vt:variant>
        <vt:i4>5</vt:i4>
      </vt:variant>
      <vt:variant>
        <vt:lpwstr>mailto:cspohrer@vacap.org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creator>Carolyn P. Spohrer</dc:creator>
  <cp:lastModifiedBy>Carolyn Spohrer</cp:lastModifiedBy>
  <cp:revision>13</cp:revision>
  <cp:lastPrinted>2024-09-25T12:43:00Z</cp:lastPrinted>
  <dcterms:created xsi:type="dcterms:W3CDTF">2024-09-23T17:57:00Z</dcterms:created>
  <dcterms:modified xsi:type="dcterms:W3CDTF">2024-10-01T13:04:00Z</dcterms:modified>
</cp:coreProperties>
</file>